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0AD" w:rsidRPr="003667CD" w:rsidRDefault="001860AD" w:rsidP="0024640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667CD">
        <w:rPr>
          <w:rFonts w:ascii="Times New Roman" w:hAnsi="Times New Roman" w:cs="Times New Roman"/>
          <w:sz w:val="28"/>
          <w:szCs w:val="28"/>
        </w:rPr>
        <w:t>МОУО Управление образованием ГО Красноуфимск</w:t>
      </w:r>
    </w:p>
    <w:p w:rsidR="001860AD" w:rsidRPr="003667CD" w:rsidRDefault="001860AD" w:rsidP="0024640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667CD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3D70A3" w:rsidRPr="003667CD">
        <w:rPr>
          <w:rFonts w:ascii="Times New Roman" w:hAnsi="Times New Roman" w:cs="Times New Roman"/>
          <w:sz w:val="28"/>
          <w:szCs w:val="28"/>
        </w:rPr>
        <w:t>автономное</w:t>
      </w:r>
      <w:r w:rsidRPr="003667CD">
        <w:rPr>
          <w:rFonts w:ascii="Times New Roman" w:hAnsi="Times New Roman" w:cs="Times New Roman"/>
          <w:sz w:val="28"/>
          <w:szCs w:val="28"/>
        </w:rPr>
        <w:t xml:space="preserve"> учреждение</w:t>
      </w:r>
    </w:p>
    <w:p w:rsidR="00F440CB" w:rsidRPr="003667CD" w:rsidRDefault="001860AD" w:rsidP="0024640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667CD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1860AD" w:rsidRPr="003667CD" w:rsidRDefault="003D70A3" w:rsidP="0024640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667CD">
        <w:rPr>
          <w:rFonts w:ascii="Times New Roman" w:hAnsi="Times New Roman" w:cs="Times New Roman"/>
          <w:sz w:val="28"/>
          <w:szCs w:val="28"/>
        </w:rPr>
        <w:t xml:space="preserve"> «</w:t>
      </w:r>
      <w:r w:rsidR="001860AD" w:rsidRPr="003667CD">
        <w:rPr>
          <w:rFonts w:ascii="Times New Roman" w:hAnsi="Times New Roman" w:cs="Times New Roman"/>
          <w:sz w:val="28"/>
          <w:szCs w:val="28"/>
        </w:rPr>
        <w:t>Дворец творчества</w:t>
      </w:r>
      <w:r w:rsidRPr="003667CD">
        <w:rPr>
          <w:rFonts w:ascii="Times New Roman" w:hAnsi="Times New Roman" w:cs="Times New Roman"/>
          <w:sz w:val="28"/>
          <w:szCs w:val="28"/>
        </w:rPr>
        <w:t>»</w:t>
      </w:r>
    </w:p>
    <w:p w:rsidR="001860AD" w:rsidRPr="003667CD" w:rsidRDefault="001860AD" w:rsidP="00246400">
      <w:pPr>
        <w:pStyle w:val="a3"/>
        <w:spacing w:after="0"/>
        <w:ind w:firstLine="709"/>
        <w:contextualSpacing/>
        <w:jc w:val="center"/>
        <w:rPr>
          <w:rFonts w:ascii="Times New Roman" w:hAnsi="Times New Roman"/>
          <w:b/>
          <w:bCs/>
          <w:szCs w:val="28"/>
        </w:rPr>
      </w:pPr>
    </w:p>
    <w:p w:rsidR="001860AD" w:rsidRPr="003667CD" w:rsidRDefault="001860AD" w:rsidP="00246400">
      <w:pPr>
        <w:pStyle w:val="a3"/>
        <w:spacing w:after="0"/>
        <w:ind w:firstLine="709"/>
        <w:contextualSpacing/>
        <w:jc w:val="center"/>
        <w:rPr>
          <w:rFonts w:ascii="Times New Roman" w:hAnsi="Times New Roman"/>
          <w:b/>
          <w:bCs/>
          <w:szCs w:val="28"/>
        </w:rPr>
      </w:pPr>
    </w:p>
    <w:p w:rsidR="001860AD" w:rsidRPr="003667CD" w:rsidRDefault="001860AD" w:rsidP="00246400">
      <w:pPr>
        <w:pStyle w:val="a3"/>
        <w:spacing w:after="0"/>
        <w:ind w:firstLine="709"/>
        <w:contextualSpacing/>
        <w:jc w:val="center"/>
        <w:rPr>
          <w:rFonts w:ascii="Times New Roman" w:hAnsi="Times New Roman"/>
          <w:b/>
          <w:bCs/>
          <w:szCs w:val="28"/>
        </w:rPr>
      </w:pPr>
    </w:p>
    <w:p w:rsidR="003D70A3" w:rsidRPr="003667CD" w:rsidRDefault="003D70A3" w:rsidP="00353EE0">
      <w:pPr>
        <w:pStyle w:val="a3"/>
        <w:spacing w:after="0"/>
        <w:ind w:firstLine="6379"/>
        <w:contextualSpacing/>
        <w:jc w:val="center"/>
        <w:rPr>
          <w:rFonts w:ascii="Times New Roman" w:hAnsi="Times New Roman"/>
          <w:b/>
          <w:bCs/>
          <w:szCs w:val="28"/>
        </w:rPr>
      </w:pPr>
    </w:p>
    <w:p w:rsidR="001860AD" w:rsidRPr="003667CD" w:rsidRDefault="001860AD" w:rsidP="003667CD">
      <w:pPr>
        <w:spacing w:after="0" w:line="240" w:lineRule="auto"/>
        <w:ind w:firstLine="581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667CD">
        <w:rPr>
          <w:rFonts w:ascii="Times New Roman" w:hAnsi="Times New Roman" w:cs="Times New Roman"/>
          <w:sz w:val="28"/>
          <w:szCs w:val="28"/>
        </w:rPr>
        <w:t>Утверждаю:</w:t>
      </w:r>
    </w:p>
    <w:p w:rsidR="001860AD" w:rsidRPr="003667CD" w:rsidRDefault="009643CB" w:rsidP="003667CD">
      <w:pPr>
        <w:spacing w:after="0" w:line="240" w:lineRule="auto"/>
        <w:ind w:firstLine="581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667CD">
        <w:rPr>
          <w:rFonts w:ascii="Times New Roman" w:hAnsi="Times New Roman" w:cs="Times New Roman"/>
          <w:sz w:val="28"/>
          <w:szCs w:val="28"/>
        </w:rPr>
        <w:t>Д</w:t>
      </w:r>
      <w:r w:rsidR="001860AD" w:rsidRPr="003667CD">
        <w:rPr>
          <w:rFonts w:ascii="Times New Roman" w:hAnsi="Times New Roman" w:cs="Times New Roman"/>
          <w:sz w:val="28"/>
          <w:szCs w:val="28"/>
        </w:rPr>
        <w:t>иректор М</w:t>
      </w:r>
      <w:r w:rsidR="003D70A3" w:rsidRPr="003667CD">
        <w:rPr>
          <w:rFonts w:ascii="Times New Roman" w:hAnsi="Times New Roman" w:cs="Times New Roman"/>
          <w:sz w:val="28"/>
          <w:szCs w:val="28"/>
        </w:rPr>
        <w:t>А</w:t>
      </w:r>
      <w:r w:rsidR="001860AD" w:rsidRPr="003667CD">
        <w:rPr>
          <w:rFonts w:ascii="Times New Roman" w:hAnsi="Times New Roman" w:cs="Times New Roman"/>
          <w:sz w:val="28"/>
          <w:szCs w:val="28"/>
        </w:rPr>
        <w:t>УДО</w:t>
      </w:r>
      <w:r w:rsidR="003D70A3" w:rsidRPr="003667CD">
        <w:rPr>
          <w:rFonts w:ascii="Times New Roman" w:hAnsi="Times New Roman" w:cs="Times New Roman"/>
          <w:sz w:val="28"/>
          <w:szCs w:val="28"/>
        </w:rPr>
        <w:t xml:space="preserve"> «Дворец творчества»</w:t>
      </w:r>
    </w:p>
    <w:p w:rsidR="001860AD" w:rsidRPr="003667CD" w:rsidRDefault="001860AD" w:rsidP="003667CD">
      <w:pPr>
        <w:spacing w:after="0" w:line="240" w:lineRule="auto"/>
        <w:ind w:firstLine="581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667CD">
        <w:rPr>
          <w:rFonts w:ascii="Times New Roman" w:hAnsi="Times New Roman" w:cs="Times New Roman"/>
          <w:sz w:val="28"/>
          <w:szCs w:val="28"/>
        </w:rPr>
        <w:t>___________</w:t>
      </w:r>
      <w:r w:rsidR="003D70A3" w:rsidRPr="003667CD">
        <w:rPr>
          <w:rFonts w:ascii="Times New Roman" w:hAnsi="Times New Roman" w:cs="Times New Roman"/>
          <w:sz w:val="28"/>
          <w:szCs w:val="28"/>
        </w:rPr>
        <w:t>Щербакова Е.А.</w:t>
      </w:r>
    </w:p>
    <w:p w:rsidR="001860AD" w:rsidRPr="003667CD" w:rsidRDefault="003D70A3" w:rsidP="003667CD">
      <w:pPr>
        <w:spacing w:after="0" w:line="240" w:lineRule="auto"/>
        <w:ind w:firstLine="581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667CD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F440CB" w:rsidRPr="003667CD">
        <w:rPr>
          <w:rFonts w:ascii="Times New Roman" w:hAnsi="Times New Roman" w:cs="Times New Roman"/>
          <w:sz w:val="28"/>
          <w:szCs w:val="28"/>
        </w:rPr>
        <w:t xml:space="preserve"> 6</w:t>
      </w:r>
      <w:r w:rsidR="009643CB" w:rsidRPr="003667CD">
        <w:rPr>
          <w:rFonts w:ascii="Times New Roman" w:hAnsi="Times New Roman" w:cs="Times New Roman"/>
          <w:sz w:val="28"/>
          <w:szCs w:val="28"/>
        </w:rPr>
        <w:t xml:space="preserve">5 </w:t>
      </w:r>
      <w:r w:rsidRPr="003667CD">
        <w:rPr>
          <w:rFonts w:ascii="Times New Roman" w:hAnsi="Times New Roman" w:cs="Times New Roman"/>
          <w:sz w:val="28"/>
          <w:szCs w:val="28"/>
        </w:rPr>
        <w:t xml:space="preserve">от </w:t>
      </w:r>
      <w:r w:rsidR="00F440CB" w:rsidRPr="003667CD">
        <w:rPr>
          <w:rFonts w:ascii="Times New Roman" w:hAnsi="Times New Roman" w:cs="Times New Roman"/>
          <w:sz w:val="28"/>
          <w:szCs w:val="28"/>
        </w:rPr>
        <w:t>30</w:t>
      </w:r>
      <w:r w:rsidRPr="003667CD">
        <w:rPr>
          <w:rFonts w:ascii="Times New Roman" w:hAnsi="Times New Roman" w:cs="Times New Roman"/>
          <w:sz w:val="28"/>
          <w:szCs w:val="28"/>
        </w:rPr>
        <w:t>.08.201</w:t>
      </w:r>
      <w:r w:rsidR="00F440CB" w:rsidRPr="003667CD">
        <w:rPr>
          <w:rFonts w:ascii="Times New Roman" w:hAnsi="Times New Roman" w:cs="Times New Roman"/>
          <w:sz w:val="28"/>
          <w:szCs w:val="28"/>
        </w:rPr>
        <w:t>6</w:t>
      </w:r>
      <w:r w:rsidRPr="003667CD">
        <w:rPr>
          <w:rFonts w:ascii="Times New Roman" w:hAnsi="Times New Roman" w:cs="Times New Roman"/>
          <w:sz w:val="28"/>
          <w:szCs w:val="28"/>
        </w:rPr>
        <w:t>г.</w:t>
      </w:r>
    </w:p>
    <w:p w:rsidR="001860AD" w:rsidRPr="003667CD" w:rsidRDefault="001860AD" w:rsidP="003667CD">
      <w:pPr>
        <w:spacing w:after="0" w:line="240" w:lineRule="auto"/>
        <w:ind w:firstLine="581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667CD">
        <w:rPr>
          <w:rFonts w:ascii="Times New Roman" w:hAnsi="Times New Roman" w:cs="Times New Roman"/>
          <w:sz w:val="28"/>
          <w:szCs w:val="28"/>
        </w:rPr>
        <w:t>Принята на заседании МС</w:t>
      </w:r>
    </w:p>
    <w:p w:rsidR="001860AD" w:rsidRPr="003667CD" w:rsidRDefault="00353EE0" w:rsidP="003667CD">
      <w:pPr>
        <w:spacing w:after="0" w:line="240" w:lineRule="auto"/>
        <w:ind w:firstLine="581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667CD">
        <w:rPr>
          <w:rFonts w:ascii="Times New Roman" w:hAnsi="Times New Roman" w:cs="Times New Roman"/>
          <w:sz w:val="28"/>
          <w:szCs w:val="28"/>
        </w:rPr>
        <w:t>П</w:t>
      </w:r>
      <w:r w:rsidR="001860AD" w:rsidRPr="003667CD">
        <w:rPr>
          <w:rFonts w:ascii="Times New Roman" w:hAnsi="Times New Roman" w:cs="Times New Roman"/>
          <w:sz w:val="28"/>
          <w:szCs w:val="28"/>
        </w:rPr>
        <w:t xml:space="preserve">ротокол №1 от </w:t>
      </w:r>
      <w:r w:rsidR="003D70A3" w:rsidRPr="003667CD">
        <w:rPr>
          <w:rFonts w:ascii="Times New Roman" w:hAnsi="Times New Roman" w:cs="Times New Roman"/>
          <w:sz w:val="28"/>
          <w:szCs w:val="28"/>
        </w:rPr>
        <w:t>2</w:t>
      </w:r>
      <w:r w:rsidR="00F440CB" w:rsidRPr="003667CD">
        <w:rPr>
          <w:rFonts w:ascii="Times New Roman" w:hAnsi="Times New Roman" w:cs="Times New Roman"/>
          <w:sz w:val="28"/>
          <w:szCs w:val="28"/>
        </w:rPr>
        <w:t>9</w:t>
      </w:r>
      <w:r w:rsidR="003D70A3" w:rsidRPr="003667CD">
        <w:rPr>
          <w:rFonts w:ascii="Times New Roman" w:hAnsi="Times New Roman" w:cs="Times New Roman"/>
          <w:sz w:val="28"/>
          <w:szCs w:val="28"/>
        </w:rPr>
        <w:t>.08.201</w:t>
      </w:r>
      <w:r w:rsidR="00F440CB" w:rsidRPr="003667CD">
        <w:rPr>
          <w:rFonts w:ascii="Times New Roman" w:hAnsi="Times New Roman" w:cs="Times New Roman"/>
          <w:sz w:val="28"/>
          <w:szCs w:val="28"/>
        </w:rPr>
        <w:t>6</w:t>
      </w:r>
      <w:r w:rsidR="001860AD" w:rsidRPr="003667C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860AD" w:rsidRPr="003667CD" w:rsidRDefault="001860AD" w:rsidP="00353EE0">
      <w:pPr>
        <w:spacing w:after="0" w:line="240" w:lineRule="auto"/>
        <w:ind w:left="5954" w:firstLine="609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60AD" w:rsidRPr="00246400" w:rsidRDefault="001860AD" w:rsidP="00353EE0">
      <w:pPr>
        <w:spacing w:after="0" w:line="240" w:lineRule="auto"/>
        <w:ind w:left="5954" w:firstLine="609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60AD" w:rsidRPr="00246400" w:rsidRDefault="001860AD" w:rsidP="00353EE0">
      <w:pPr>
        <w:spacing w:after="0" w:line="240" w:lineRule="auto"/>
        <w:ind w:left="5954" w:firstLine="609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60AD" w:rsidRPr="00246400" w:rsidRDefault="001860AD" w:rsidP="00246400">
      <w:pPr>
        <w:spacing w:after="0" w:line="240" w:lineRule="auto"/>
        <w:ind w:left="595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60AD" w:rsidRPr="00246400" w:rsidRDefault="001860AD" w:rsidP="00246400">
      <w:pPr>
        <w:spacing w:after="0" w:line="240" w:lineRule="auto"/>
        <w:ind w:left="595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60AD" w:rsidRPr="00246400" w:rsidRDefault="001860AD" w:rsidP="00246400">
      <w:pPr>
        <w:spacing w:after="0" w:line="240" w:lineRule="auto"/>
        <w:ind w:left="595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60AD" w:rsidRDefault="001860AD" w:rsidP="00246400">
      <w:pPr>
        <w:spacing w:after="0" w:line="240" w:lineRule="auto"/>
        <w:ind w:left="595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6400" w:rsidRDefault="00246400" w:rsidP="00246400">
      <w:pPr>
        <w:spacing w:after="0" w:line="240" w:lineRule="auto"/>
        <w:ind w:left="595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6400" w:rsidRPr="0078669E" w:rsidRDefault="0078669E" w:rsidP="00E72838">
      <w:pPr>
        <w:spacing w:after="0" w:line="240" w:lineRule="auto"/>
        <w:ind w:left="5954" w:hanging="439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8669E"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</w:t>
      </w:r>
    </w:p>
    <w:p w:rsidR="0078669E" w:rsidRPr="0078669E" w:rsidRDefault="0078669E" w:rsidP="00E72838">
      <w:pPr>
        <w:spacing w:after="0" w:line="240" w:lineRule="auto"/>
        <w:ind w:left="5954" w:hanging="439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8669E">
        <w:rPr>
          <w:rFonts w:ascii="Times New Roman" w:hAnsi="Times New Roman" w:cs="Times New Roman"/>
          <w:sz w:val="28"/>
          <w:szCs w:val="28"/>
        </w:rPr>
        <w:t>социально-педагогической направленности</w:t>
      </w:r>
    </w:p>
    <w:p w:rsidR="001860AD" w:rsidRPr="0078669E" w:rsidRDefault="00E75CCF" w:rsidP="00E7283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8669E">
        <w:rPr>
          <w:rFonts w:ascii="Times New Roman" w:hAnsi="Times New Roman" w:cs="Times New Roman"/>
          <w:sz w:val="28"/>
          <w:szCs w:val="28"/>
        </w:rPr>
        <w:t>«</w:t>
      </w:r>
      <w:r w:rsidR="00520D5C" w:rsidRPr="0078669E">
        <w:rPr>
          <w:rFonts w:ascii="Times New Roman" w:hAnsi="Times New Roman" w:cs="Times New Roman"/>
          <w:sz w:val="28"/>
          <w:szCs w:val="28"/>
        </w:rPr>
        <w:t>В гостях у Букварика</w:t>
      </w:r>
      <w:r w:rsidRPr="0078669E">
        <w:rPr>
          <w:rFonts w:ascii="Times New Roman" w:hAnsi="Times New Roman" w:cs="Times New Roman"/>
          <w:sz w:val="28"/>
          <w:szCs w:val="28"/>
        </w:rPr>
        <w:t>»</w:t>
      </w:r>
    </w:p>
    <w:p w:rsidR="001860AD" w:rsidRPr="00412C84" w:rsidRDefault="0078669E" w:rsidP="00E7283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обучающихся: </w:t>
      </w:r>
      <w:r w:rsidR="001860AD" w:rsidRPr="00412C84">
        <w:rPr>
          <w:rFonts w:ascii="Times New Roman" w:hAnsi="Times New Roman" w:cs="Times New Roman"/>
          <w:sz w:val="28"/>
          <w:szCs w:val="28"/>
        </w:rPr>
        <w:t>5 -7 лет</w:t>
      </w:r>
    </w:p>
    <w:p w:rsidR="001860AD" w:rsidRDefault="001860AD" w:rsidP="00E7283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12C84">
        <w:rPr>
          <w:rFonts w:ascii="Times New Roman" w:hAnsi="Times New Roman" w:cs="Times New Roman"/>
          <w:sz w:val="28"/>
          <w:szCs w:val="28"/>
        </w:rPr>
        <w:t>срок реализации программы – 1 год</w:t>
      </w:r>
    </w:p>
    <w:p w:rsidR="003D70A3" w:rsidRPr="00412C84" w:rsidRDefault="003D70A3" w:rsidP="0024640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60AD" w:rsidRPr="00246400" w:rsidRDefault="001860AD" w:rsidP="00246400">
      <w:pPr>
        <w:spacing w:after="0" w:line="240" w:lineRule="auto"/>
        <w:ind w:left="595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0AD" w:rsidRPr="00246400" w:rsidRDefault="001860AD" w:rsidP="00246400">
      <w:pPr>
        <w:spacing w:after="0" w:line="240" w:lineRule="auto"/>
        <w:ind w:left="595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0AD" w:rsidRPr="00246400" w:rsidRDefault="001860AD" w:rsidP="00246400">
      <w:pPr>
        <w:spacing w:after="0" w:line="240" w:lineRule="auto"/>
        <w:ind w:left="595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0AD" w:rsidRPr="0078669E" w:rsidRDefault="001860AD" w:rsidP="000F431C">
      <w:pPr>
        <w:spacing w:after="0" w:line="240" w:lineRule="auto"/>
        <w:ind w:left="4536" w:hanging="14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8669E">
        <w:rPr>
          <w:rFonts w:ascii="Times New Roman" w:hAnsi="Times New Roman" w:cs="Times New Roman"/>
          <w:sz w:val="28"/>
          <w:szCs w:val="28"/>
        </w:rPr>
        <w:t xml:space="preserve">Составитель программы: </w:t>
      </w:r>
    </w:p>
    <w:p w:rsidR="001860AD" w:rsidRPr="0078669E" w:rsidRDefault="001860AD" w:rsidP="000F431C">
      <w:pPr>
        <w:spacing w:after="0" w:line="240" w:lineRule="auto"/>
        <w:ind w:left="4536" w:hanging="14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8669E">
        <w:rPr>
          <w:rFonts w:ascii="Times New Roman" w:hAnsi="Times New Roman" w:cs="Times New Roman"/>
          <w:sz w:val="28"/>
          <w:szCs w:val="28"/>
        </w:rPr>
        <w:t>Садыкова Надежда Александ</w:t>
      </w:r>
      <w:r w:rsidR="00E72838">
        <w:rPr>
          <w:rFonts w:ascii="Times New Roman" w:hAnsi="Times New Roman" w:cs="Times New Roman"/>
          <w:sz w:val="28"/>
          <w:szCs w:val="28"/>
        </w:rPr>
        <w:t>ро</w:t>
      </w:r>
      <w:r w:rsidRPr="0078669E">
        <w:rPr>
          <w:rFonts w:ascii="Times New Roman" w:hAnsi="Times New Roman" w:cs="Times New Roman"/>
          <w:sz w:val="28"/>
          <w:szCs w:val="28"/>
        </w:rPr>
        <w:t>вна</w:t>
      </w:r>
      <w:r w:rsidR="00C56331">
        <w:rPr>
          <w:rFonts w:ascii="Times New Roman" w:hAnsi="Times New Roman" w:cs="Times New Roman"/>
          <w:sz w:val="28"/>
          <w:szCs w:val="28"/>
        </w:rPr>
        <w:t>,</w:t>
      </w:r>
    </w:p>
    <w:p w:rsidR="001860AD" w:rsidRPr="0078669E" w:rsidRDefault="001860AD" w:rsidP="000F431C">
      <w:pPr>
        <w:spacing w:after="0" w:line="240" w:lineRule="auto"/>
        <w:ind w:left="4536" w:hanging="14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8669E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 </w:t>
      </w:r>
    </w:p>
    <w:p w:rsidR="001860AD" w:rsidRPr="0078669E" w:rsidRDefault="001860AD" w:rsidP="004B17A2">
      <w:pPr>
        <w:spacing w:after="0" w:line="240" w:lineRule="auto"/>
        <w:ind w:left="4536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60AD" w:rsidRPr="0078669E" w:rsidRDefault="001860AD" w:rsidP="004B17A2">
      <w:pPr>
        <w:spacing w:after="0" w:line="240" w:lineRule="auto"/>
        <w:ind w:left="4536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60AD" w:rsidRPr="0078669E" w:rsidRDefault="001860AD" w:rsidP="004B17A2">
      <w:pPr>
        <w:spacing w:after="0" w:line="240" w:lineRule="auto"/>
        <w:ind w:left="4536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60AD" w:rsidRPr="0078669E" w:rsidRDefault="001860AD" w:rsidP="004B17A2">
      <w:pPr>
        <w:spacing w:after="0" w:line="240" w:lineRule="auto"/>
        <w:ind w:left="4536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60AD" w:rsidRPr="00246400" w:rsidRDefault="001860AD" w:rsidP="004B17A2">
      <w:pPr>
        <w:spacing w:after="0" w:line="240" w:lineRule="auto"/>
        <w:ind w:left="4536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60AD" w:rsidRPr="00246400" w:rsidRDefault="001860AD" w:rsidP="004B17A2">
      <w:pPr>
        <w:spacing w:after="0" w:line="240" w:lineRule="auto"/>
        <w:ind w:left="4536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60AD" w:rsidRPr="00246400" w:rsidRDefault="001860AD" w:rsidP="004B17A2">
      <w:pPr>
        <w:spacing w:after="0" w:line="240" w:lineRule="auto"/>
        <w:ind w:left="4536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70A3" w:rsidRDefault="003D70A3" w:rsidP="004B17A2">
      <w:pPr>
        <w:spacing w:after="0" w:line="240" w:lineRule="auto"/>
        <w:ind w:left="4536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70A3" w:rsidRDefault="003D70A3" w:rsidP="004B17A2">
      <w:pPr>
        <w:spacing w:after="0" w:line="240" w:lineRule="auto"/>
        <w:ind w:left="4536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2D53" w:rsidRDefault="0078669E" w:rsidP="0024640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860AD" w:rsidRPr="00E75CCF">
        <w:rPr>
          <w:rFonts w:ascii="Times New Roman" w:hAnsi="Times New Roman" w:cs="Times New Roman"/>
          <w:sz w:val="28"/>
          <w:szCs w:val="28"/>
        </w:rPr>
        <w:t>расноуфимск</w:t>
      </w:r>
    </w:p>
    <w:p w:rsidR="001860AD" w:rsidRPr="00E75CCF" w:rsidRDefault="001860AD" w:rsidP="0024640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75CCF">
        <w:rPr>
          <w:rFonts w:ascii="Times New Roman" w:hAnsi="Times New Roman" w:cs="Times New Roman"/>
          <w:sz w:val="28"/>
          <w:szCs w:val="28"/>
        </w:rPr>
        <w:t>201</w:t>
      </w:r>
      <w:r w:rsidR="00C56331">
        <w:rPr>
          <w:rFonts w:ascii="Times New Roman" w:hAnsi="Times New Roman" w:cs="Times New Roman"/>
          <w:sz w:val="28"/>
          <w:szCs w:val="28"/>
        </w:rPr>
        <w:t>6</w:t>
      </w:r>
    </w:p>
    <w:p w:rsidR="001860AD" w:rsidRPr="00246400" w:rsidRDefault="001860AD" w:rsidP="0024640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6400"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246400">
        <w:rPr>
          <w:rFonts w:ascii="Times New Roman" w:hAnsi="Times New Roman" w:cs="Times New Roman"/>
          <w:sz w:val="28"/>
          <w:szCs w:val="28"/>
        </w:rPr>
        <w:t>. Пояснительная записка</w:t>
      </w:r>
    </w:p>
    <w:p w:rsidR="00246400" w:rsidRPr="00246400" w:rsidRDefault="00246400" w:rsidP="0024640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860AD" w:rsidRPr="00412C84" w:rsidRDefault="001860AD" w:rsidP="002464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C84">
        <w:rPr>
          <w:rFonts w:ascii="Times New Roman" w:eastAsia="Times New Roman" w:hAnsi="Times New Roman" w:cs="Times New Roman"/>
          <w:sz w:val="28"/>
          <w:szCs w:val="28"/>
        </w:rPr>
        <w:t xml:space="preserve">Развитие речи ребенка – эта главная и приоритетная задача педагогов, работающих с детьми дошкольного возраста. Раннее обучение чтению – не дань моде и не прихоть </w:t>
      </w:r>
      <w:r w:rsidR="004545F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12C84">
        <w:rPr>
          <w:rFonts w:ascii="Times New Roman" w:eastAsia="Times New Roman" w:hAnsi="Times New Roman" w:cs="Times New Roman"/>
          <w:sz w:val="28"/>
          <w:szCs w:val="28"/>
        </w:rPr>
        <w:t>амбициозных</w:t>
      </w:r>
      <w:r w:rsidR="004545F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12C84">
        <w:rPr>
          <w:rFonts w:ascii="Times New Roman" w:eastAsia="Times New Roman" w:hAnsi="Times New Roman" w:cs="Times New Roman"/>
          <w:sz w:val="28"/>
          <w:szCs w:val="28"/>
        </w:rPr>
        <w:t xml:space="preserve"> родителей. Тенденция к снижению возрастных рамок начала обучения детей чтению имеет вполне объективное основание: внедряются стандарты школьного образования, расширяется пр</w:t>
      </w:r>
      <w:r w:rsidRPr="00412C8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12C84">
        <w:rPr>
          <w:rFonts w:ascii="Times New Roman" w:eastAsia="Times New Roman" w:hAnsi="Times New Roman" w:cs="Times New Roman"/>
          <w:sz w:val="28"/>
          <w:szCs w:val="28"/>
        </w:rPr>
        <w:t xml:space="preserve">грамма начальной школы, успешность освоения их зависит от подготовки, интеллектуального развития ребенка, умеющего читать. </w:t>
      </w:r>
    </w:p>
    <w:p w:rsidR="0077302C" w:rsidRDefault="001860AD" w:rsidP="000D707B">
      <w:pPr>
        <w:spacing w:after="0"/>
        <w:ind w:firstLine="2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C84">
        <w:rPr>
          <w:rFonts w:ascii="Times New Roman" w:hAnsi="Times New Roman" w:cs="Times New Roman"/>
          <w:sz w:val="28"/>
          <w:szCs w:val="28"/>
        </w:rPr>
        <w:t>В Федеральной программе развития образования до 2020 года подчёркив</w:t>
      </w:r>
      <w:r w:rsidRPr="00412C84">
        <w:rPr>
          <w:rFonts w:ascii="Times New Roman" w:hAnsi="Times New Roman" w:cs="Times New Roman"/>
          <w:sz w:val="28"/>
          <w:szCs w:val="28"/>
        </w:rPr>
        <w:t>а</w:t>
      </w:r>
      <w:r w:rsidRPr="00412C84">
        <w:rPr>
          <w:rFonts w:ascii="Times New Roman" w:hAnsi="Times New Roman" w:cs="Times New Roman"/>
          <w:sz w:val="28"/>
          <w:szCs w:val="28"/>
        </w:rPr>
        <w:t>ется необходимость создания в дошкольном образовании «условий для на</w:t>
      </w:r>
      <w:r w:rsidRPr="00412C84">
        <w:rPr>
          <w:rFonts w:ascii="Times New Roman" w:hAnsi="Times New Roman" w:cs="Times New Roman"/>
          <w:sz w:val="28"/>
          <w:szCs w:val="28"/>
        </w:rPr>
        <w:t>и</w:t>
      </w:r>
      <w:r w:rsidRPr="00412C84">
        <w:rPr>
          <w:rFonts w:ascii="Times New Roman" w:hAnsi="Times New Roman" w:cs="Times New Roman"/>
          <w:sz w:val="28"/>
          <w:szCs w:val="28"/>
        </w:rPr>
        <w:t>более полного развития способностей и интересов детей дошкольного во</w:t>
      </w:r>
      <w:r w:rsidRPr="00412C84">
        <w:rPr>
          <w:rFonts w:ascii="Times New Roman" w:hAnsi="Times New Roman" w:cs="Times New Roman"/>
          <w:sz w:val="28"/>
          <w:szCs w:val="28"/>
        </w:rPr>
        <w:t>з</w:t>
      </w:r>
      <w:r w:rsidRPr="00412C84">
        <w:rPr>
          <w:rFonts w:ascii="Times New Roman" w:hAnsi="Times New Roman" w:cs="Times New Roman"/>
          <w:sz w:val="28"/>
          <w:szCs w:val="28"/>
        </w:rPr>
        <w:t>раста на основе индивидуального подхода». Расширение сферы дополн</w:t>
      </w:r>
      <w:r w:rsidRPr="00412C84">
        <w:rPr>
          <w:rFonts w:ascii="Times New Roman" w:hAnsi="Times New Roman" w:cs="Times New Roman"/>
          <w:sz w:val="28"/>
          <w:szCs w:val="28"/>
        </w:rPr>
        <w:t>и</w:t>
      </w:r>
      <w:r w:rsidRPr="00412C84">
        <w:rPr>
          <w:rFonts w:ascii="Times New Roman" w:hAnsi="Times New Roman" w:cs="Times New Roman"/>
          <w:sz w:val="28"/>
          <w:szCs w:val="28"/>
        </w:rPr>
        <w:t>тельного образования, гибкость и многообразие форм предоставления допо</w:t>
      </w:r>
      <w:r w:rsidRPr="00412C84">
        <w:rPr>
          <w:rFonts w:ascii="Times New Roman" w:hAnsi="Times New Roman" w:cs="Times New Roman"/>
          <w:sz w:val="28"/>
          <w:szCs w:val="28"/>
        </w:rPr>
        <w:t>л</w:t>
      </w:r>
      <w:r w:rsidRPr="00412C84">
        <w:rPr>
          <w:rFonts w:ascii="Times New Roman" w:hAnsi="Times New Roman" w:cs="Times New Roman"/>
          <w:sz w:val="28"/>
          <w:szCs w:val="28"/>
        </w:rPr>
        <w:t>нительных образовательных услуг</w:t>
      </w:r>
      <w:r w:rsidR="00246400" w:rsidRPr="00412C84">
        <w:rPr>
          <w:rFonts w:ascii="Times New Roman" w:hAnsi="Times New Roman" w:cs="Times New Roman"/>
          <w:sz w:val="28"/>
          <w:szCs w:val="28"/>
        </w:rPr>
        <w:t xml:space="preserve">, в том числе, и по </w:t>
      </w:r>
      <w:r w:rsidR="00246400" w:rsidRPr="00412C84">
        <w:rPr>
          <w:rFonts w:ascii="Times New Roman" w:eastAsia="Times New Roman" w:hAnsi="Times New Roman" w:cs="Times New Roman"/>
          <w:sz w:val="28"/>
          <w:szCs w:val="28"/>
        </w:rPr>
        <w:t>обучени</w:t>
      </w:r>
      <w:r w:rsidR="0028551D">
        <w:rPr>
          <w:rFonts w:ascii="Times New Roman" w:eastAsia="Times New Roman" w:hAnsi="Times New Roman" w:cs="Times New Roman"/>
          <w:sz w:val="28"/>
          <w:szCs w:val="28"/>
        </w:rPr>
        <w:t>ю</w:t>
      </w:r>
      <w:r w:rsidR="00246400" w:rsidRPr="00412C84">
        <w:rPr>
          <w:rFonts w:ascii="Times New Roman" w:eastAsia="Times New Roman" w:hAnsi="Times New Roman" w:cs="Times New Roman"/>
          <w:sz w:val="28"/>
          <w:szCs w:val="28"/>
        </w:rPr>
        <w:t xml:space="preserve"> дошкольн</w:t>
      </w:r>
      <w:r w:rsidR="00246400" w:rsidRPr="00412C8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46400" w:rsidRPr="00412C84">
        <w:rPr>
          <w:rFonts w:ascii="Times New Roman" w:eastAsia="Times New Roman" w:hAnsi="Times New Roman" w:cs="Times New Roman"/>
          <w:sz w:val="28"/>
          <w:szCs w:val="28"/>
        </w:rPr>
        <w:t>ков грамоте,</w:t>
      </w:r>
      <w:r w:rsidR="00AE11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2C84">
        <w:rPr>
          <w:rFonts w:ascii="Times New Roman" w:hAnsi="Times New Roman" w:cs="Times New Roman"/>
          <w:sz w:val="28"/>
          <w:szCs w:val="28"/>
        </w:rPr>
        <w:t>является одной из ключевых позиций обновления дошкольного образования, обеспечивающей преемственность между всеми сферами соц</w:t>
      </w:r>
      <w:r w:rsidRPr="00412C84">
        <w:rPr>
          <w:rFonts w:ascii="Times New Roman" w:hAnsi="Times New Roman" w:cs="Times New Roman"/>
          <w:sz w:val="28"/>
          <w:szCs w:val="28"/>
        </w:rPr>
        <w:t>и</w:t>
      </w:r>
      <w:r w:rsidRPr="00412C84">
        <w:rPr>
          <w:rFonts w:ascii="Times New Roman" w:hAnsi="Times New Roman" w:cs="Times New Roman"/>
          <w:sz w:val="28"/>
          <w:szCs w:val="28"/>
        </w:rPr>
        <w:t>ального становления ребёнка</w:t>
      </w:r>
      <w:r w:rsidR="00246400" w:rsidRPr="00412C84">
        <w:rPr>
          <w:rFonts w:ascii="Times New Roman" w:hAnsi="Times New Roman" w:cs="Times New Roman"/>
          <w:sz w:val="28"/>
          <w:szCs w:val="28"/>
        </w:rPr>
        <w:t>,</w:t>
      </w:r>
      <w:r w:rsidRPr="00412C84">
        <w:rPr>
          <w:rFonts w:ascii="Times New Roman" w:eastAsia="Times New Roman" w:hAnsi="Times New Roman" w:cs="Times New Roman"/>
          <w:sz w:val="28"/>
          <w:szCs w:val="28"/>
        </w:rPr>
        <w:t xml:space="preserve"> возможность обращения к индивидуальности, самобытности и самоценности каждого ребенка. </w:t>
      </w:r>
    </w:p>
    <w:p w:rsidR="00F50E85" w:rsidRDefault="0077302C" w:rsidP="00F50E85">
      <w:pPr>
        <w:shd w:val="clear" w:color="auto" w:fill="FFFFFF"/>
        <w:spacing w:after="0"/>
        <w:ind w:right="14" w:firstLine="2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Разработка </w:t>
      </w:r>
      <w:r w:rsidR="00246400" w:rsidRPr="00412C84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дополнительной </w:t>
      </w:r>
      <w:r w:rsidR="003D70A3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r w:rsidR="00246400" w:rsidRPr="00412C84">
        <w:rPr>
          <w:rFonts w:ascii="Times New Roman" w:eastAsia="Times New Roman" w:hAnsi="Times New Roman" w:cs="Times New Roman"/>
          <w:sz w:val="28"/>
          <w:szCs w:val="28"/>
        </w:rPr>
        <w:t xml:space="preserve"> программы </w:t>
      </w:r>
      <w:r w:rsidRPr="0078669E">
        <w:rPr>
          <w:rFonts w:ascii="Times New Roman" w:hAnsi="Times New Roman" w:cs="Times New Roman"/>
          <w:sz w:val="28"/>
          <w:szCs w:val="28"/>
        </w:rPr>
        <w:t>«В гостях у Б</w:t>
      </w:r>
      <w:r w:rsidRPr="0078669E">
        <w:rPr>
          <w:rFonts w:ascii="Times New Roman" w:hAnsi="Times New Roman" w:cs="Times New Roman"/>
          <w:sz w:val="28"/>
          <w:szCs w:val="28"/>
        </w:rPr>
        <w:t>у</w:t>
      </w:r>
      <w:r w:rsidRPr="0078669E">
        <w:rPr>
          <w:rFonts w:ascii="Times New Roman" w:hAnsi="Times New Roman" w:cs="Times New Roman"/>
          <w:sz w:val="28"/>
          <w:szCs w:val="28"/>
        </w:rPr>
        <w:t>кварика»</w:t>
      </w:r>
      <w:r w:rsidR="00246400" w:rsidRPr="00412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43CB">
        <w:rPr>
          <w:rFonts w:ascii="Times New Roman" w:eastAsia="Times New Roman" w:hAnsi="Times New Roman" w:cs="Times New Roman"/>
          <w:sz w:val="28"/>
          <w:szCs w:val="28"/>
        </w:rPr>
        <w:t xml:space="preserve">(далее - программа) </w:t>
      </w:r>
      <w:r>
        <w:rPr>
          <w:rFonts w:ascii="Times New Roman" w:eastAsia="Times New Roman" w:hAnsi="Times New Roman" w:cs="Times New Roman"/>
          <w:sz w:val="28"/>
          <w:szCs w:val="28"/>
        </w:rPr>
        <w:t>обусловлена социальным заказом на д</w:t>
      </w:r>
      <w:r w:rsidR="00482F0F" w:rsidRPr="00412C84">
        <w:rPr>
          <w:rFonts w:ascii="Times New Roman" w:eastAsia="Times New Roman" w:hAnsi="Times New Roman" w:cs="Times New Roman"/>
          <w:sz w:val="28"/>
          <w:szCs w:val="28"/>
        </w:rPr>
        <w:t>ополн</w:t>
      </w:r>
      <w:r w:rsidR="00482F0F" w:rsidRPr="00412C8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82F0F" w:rsidRPr="00412C84">
        <w:rPr>
          <w:rFonts w:ascii="Times New Roman" w:eastAsia="Times New Roman" w:hAnsi="Times New Roman" w:cs="Times New Roman"/>
          <w:sz w:val="28"/>
          <w:szCs w:val="28"/>
        </w:rPr>
        <w:t>тельны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482F0F" w:rsidRPr="00412C84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482F0F" w:rsidRPr="00412C84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</w:rPr>
        <w:t>и заказчиков услуг (</w:t>
      </w:r>
      <w:r w:rsidR="00482F0F" w:rsidRPr="00412C84">
        <w:rPr>
          <w:rFonts w:ascii="Times New Roman" w:eastAsia="Times New Roman" w:hAnsi="Times New Roman" w:cs="Times New Roman"/>
          <w:sz w:val="28"/>
          <w:szCs w:val="28"/>
        </w:rPr>
        <w:t>родител</w:t>
      </w:r>
      <w:r>
        <w:rPr>
          <w:rFonts w:ascii="Times New Roman" w:eastAsia="Times New Roman" w:hAnsi="Times New Roman" w:cs="Times New Roman"/>
          <w:sz w:val="28"/>
          <w:szCs w:val="28"/>
        </w:rPr>
        <w:t>ей дошкольн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ков</w:t>
      </w:r>
      <w:r w:rsidR="00482F0F" w:rsidRPr="00412C84">
        <w:rPr>
          <w:rFonts w:ascii="Times New Roman" w:eastAsia="Times New Roman" w:hAnsi="Times New Roman" w:cs="Times New Roman"/>
          <w:sz w:val="28"/>
          <w:szCs w:val="28"/>
        </w:rPr>
        <w:t>)</w:t>
      </w:r>
      <w:r w:rsidR="00A73060">
        <w:rPr>
          <w:rFonts w:ascii="Times New Roman" w:eastAsia="Times New Roman" w:hAnsi="Times New Roman" w:cs="Times New Roman"/>
          <w:sz w:val="28"/>
          <w:szCs w:val="28"/>
        </w:rPr>
        <w:t xml:space="preserve"> ГО Красноуфимск</w:t>
      </w:r>
      <w:r w:rsidR="00246400" w:rsidRPr="00412C8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730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 рассчитана на д</w:t>
      </w:r>
      <w:r w:rsidRPr="0077302C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ей 5 – 7 лет. Дети </w:t>
      </w:r>
      <w:r w:rsidRPr="0077302C">
        <w:rPr>
          <w:rFonts w:ascii="Times New Roman" w:hAnsi="Times New Roman" w:cs="Times New Roman"/>
          <w:sz w:val="28"/>
          <w:szCs w:val="28"/>
        </w:rPr>
        <w:t xml:space="preserve"> в этом возрасте имеют разные стартовые  возможности</w:t>
      </w:r>
      <w:r w:rsidR="00F50E85">
        <w:rPr>
          <w:rFonts w:ascii="Times New Roman" w:hAnsi="Times New Roman" w:cs="Times New Roman"/>
          <w:sz w:val="28"/>
          <w:szCs w:val="28"/>
        </w:rPr>
        <w:t>,  р</w:t>
      </w:r>
      <w:r>
        <w:rPr>
          <w:rFonts w:ascii="Times New Roman" w:hAnsi="Times New Roman" w:cs="Times New Roman"/>
          <w:sz w:val="28"/>
          <w:szCs w:val="28"/>
        </w:rPr>
        <w:t>одител</w:t>
      </w:r>
      <w:r w:rsidR="00F50E8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E85">
        <w:rPr>
          <w:rFonts w:ascii="Times New Roman" w:hAnsi="Times New Roman" w:cs="Times New Roman"/>
          <w:sz w:val="28"/>
          <w:szCs w:val="28"/>
        </w:rPr>
        <w:t xml:space="preserve">же </w:t>
      </w:r>
      <w:r w:rsidRPr="0077302C">
        <w:rPr>
          <w:rFonts w:ascii="Times New Roman" w:hAnsi="Times New Roman" w:cs="Times New Roman"/>
          <w:sz w:val="28"/>
          <w:szCs w:val="28"/>
        </w:rPr>
        <w:t xml:space="preserve"> </w:t>
      </w:r>
      <w:r w:rsidR="00F50E85">
        <w:rPr>
          <w:rFonts w:ascii="Times New Roman" w:hAnsi="Times New Roman" w:cs="Times New Roman"/>
          <w:sz w:val="28"/>
          <w:szCs w:val="28"/>
        </w:rPr>
        <w:t>нацел</w:t>
      </w:r>
      <w:r w:rsidR="00F50E85">
        <w:rPr>
          <w:rFonts w:ascii="Times New Roman" w:hAnsi="Times New Roman" w:cs="Times New Roman"/>
          <w:sz w:val="28"/>
          <w:szCs w:val="28"/>
        </w:rPr>
        <w:t>е</w:t>
      </w:r>
      <w:r w:rsidR="00F50E85">
        <w:rPr>
          <w:rFonts w:ascii="Times New Roman" w:hAnsi="Times New Roman" w:cs="Times New Roman"/>
          <w:sz w:val="28"/>
          <w:szCs w:val="28"/>
        </w:rPr>
        <w:t xml:space="preserve">ны на развитие  </w:t>
      </w:r>
      <w:r w:rsidRPr="0077302C">
        <w:rPr>
          <w:rFonts w:ascii="Times New Roman" w:hAnsi="Times New Roman" w:cs="Times New Roman"/>
          <w:sz w:val="28"/>
          <w:szCs w:val="28"/>
        </w:rPr>
        <w:t>интеллектуальной и психологической готовности  к школ</w:t>
      </w:r>
      <w:r w:rsidRPr="0077302C">
        <w:rPr>
          <w:rFonts w:ascii="Times New Roman" w:hAnsi="Times New Roman" w:cs="Times New Roman"/>
          <w:sz w:val="28"/>
          <w:szCs w:val="28"/>
        </w:rPr>
        <w:t>ь</w:t>
      </w:r>
      <w:r w:rsidRPr="0077302C">
        <w:rPr>
          <w:rFonts w:ascii="Times New Roman" w:hAnsi="Times New Roman" w:cs="Times New Roman"/>
          <w:sz w:val="28"/>
          <w:szCs w:val="28"/>
        </w:rPr>
        <w:t>ной жизни</w:t>
      </w:r>
      <w:r w:rsidR="00846F58">
        <w:rPr>
          <w:rFonts w:ascii="Times New Roman" w:hAnsi="Times New Roman" w:cs="Times New Roman"/>
          <w:sz w:val="28"/>
          <w:szCs w:val="28"/>
        </w:rPr>
        <w:t xml:space="preserve"> своих</w:t>
      </w:r>
      <w:r w:rsidR="002253DF">
        <w:rPr>
          <w:rFonts w:ascii="Times New Roman" w:hAnsi="Times New Roman" w:cs="Times New Roman"/>
          <w:sz w:val="28"/>
          <w:szCs w:val="28"/>
        </w:rPr>
        <w:t xml:space="preserve"> </w:t>
      </w:r>
      <w:r w:rsidR="00846F58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730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E85" w:rsidRDefault="0077302C" w:rsidP="00F50E85">
      <w:pPr>
        <w:shd w:val="clear" w:color="auto" w:fill="FFFFFF"/>
        <w:spacing w:after="0"/>
        <w:ind w:right="14" w:firstLine="254"/>
        <w:jc w:val="both"/>
        <w:rPr>
          <w:rFonts w:ascii="Times New Roman" w:hAnsi="Times New Roman" w:cs="Times New Roman"/>
          <w:sz w:val="28"/>
          <w:szCs w:val="28"/>
        </w:rPr>
      </w:pPr>
      <w:r w:rsidRPr="0077302C">
        <w:rPr>
          <w:rFonts w:ascii="Times New Roman" w:hAnsi="Times New Roman" w:cs="Times New Roman"/>
          <w:sz w:val="28"/>
          <w:szCs w:val="28"/>
        </w:rPr>
        <w:t xml:space="preserve"> </w:t>
      </w:r>
      <w:r w:rsidR="00F50E85" w:rsidRPr="0077302C">
        <w:rPr>
          <w:rFonts w:ascii="Times New Roman" w:eastAsia="Times New Roman" w:hAnsi="Times New Roman" w:cs="Times New Roman"/>
          <w:sz w:val="28"/>
          <w:szCs w:val="28"/>
        </w:rPr>
        <w:t>Исследования лингвистов, психологов, педагогов (Л.А. Венгер, С.В. М</w:t>
      </w:r>
      <w:r w:rsidR="00F50E85" w:rsidRPr="0077302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50E85" w:rsidRPr="0077302C">
        <w:rPr>
          <w:rFonts w:ascii="Times New Roman" w:eastAsia="Times New Roman" w:hAnsi="Times New Roman" w:cs="Times New Roman"/>
          <w:sz w:val="28"/>
          <w:szCs w:val="28"/>
        </w:rPr>
        <w:t>хина, Д.Б. Эльконин и др.) показали, что дети пятилетнего возраста наиболее</w:t>
      </w:r>
      <w:r w:rsidR="00F50E85" w:rsidRPr="00412C84">
        <w:rPr>
          <w:rFonts w:ascii="Times New Roman" w:eastAsia="Times New Roman" w:hAnsi="Times New Roman" w:cs="Times New Roman"/>
          <w:sz w:val="28"/>
          <w:szCs w:val="28"/>
        </w:rPr>
        <w:t xml:space="preserve"> восприимчивы к обучению грамоте, т</w:t>
      </w:r>
      <w:r w:rsidR="00F50E85">
        <w:rPr>
          <w:rFonts w:ascii="Times New Roman" w:eastAsia="Times New Roman" w:hAnsi="Times New Roman" w:cs="Times New Roman"/>
          <w:sz w:val="28"/>
          <w:szCs w:val="28"/>
        </w:rPr>
        <w:t xml:space="preserve">ак </w:t>
      </w:r>
      <w:r w:rsidR="00F50E85" w:rsidRPr="00412C8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50E85">
        <w:rPr>
          <w:rFonts w:ascii="Times New Roman" w:eastAsia="Times New Roman" w:hAnsi="Times New Roman" w:cs="Times New Roman"/>
          <w:sz w:val="28"/>
          <w:szCs w:val="28"/>
        </w:rPr>
        <w:t>ак</w:t>
      </w:r>
      <w:r w:rsidR="00F50E85" w:rsidRPr="00412C84">
        <w:rPr>
          <w:rFonts w:ascii="Times New Roman" w:eastAsia="Times New Roman" w:hAnsi="Times New Roman" w:cs="Times New Roman"/>
          <w:sz w:val="28"/>
          <w:szCs w:val="28"/>
        </w:rPr>
        <w:t xml:space="preserve"> их отличает острота и свежесть восприятия, любознательность и яркость воображения. В отечественной и зарубежной педагогической теории и практике накоплен определенный опыт по раннему обучению дошкольников чтению (Г. Доман, Н.А. Зайцев, М. Монтессори, Л.Н. Толстой, П.В. Тюленев, К.Д. Ушинский, Д.Б. Эльконин и др.). По мнению современных физиологов, психологов, логопедов, педаг</w:t>
      </w:r>
      <w:r w:rsidR="00F50E85" w:rsidRPr="00412C8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50E85" w:rsidRPr="00412C84">
        <w:rPr>
          <w:rFonts w:ascii="Times New Roman" w:eastAsia="Times New Roman" w:hAnsi="Times New Roman" w:cs="Times New Roman"/>
          <w:sz w:val="28"/>
          <w:szCs w:val="28"/>
        </w:rPr>
        <w:t>гов, ребенок в этом возрасте физиологически готов к развивающему обуч</w:t>
      </w:r>
      <w:r w:rsidR="00F50E85" w:rsidRPr="00412C8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50E85" w:rsidRPr="00412C84">
        <w:rPr>
          <w:rFonts w:ascii="Times New Roman" w:eastAsia="Times New Roman" w:hAnsi="Times New Roman" w:cs="Times New Roman"/>
          <w:sz w:val="28"/>
          <w:szCs w:val="28"/>
        </w:rPr>
        <w:t>нию, у него появляется желание учиться. Старший дошкольник уже может и хочет заниматься, проявляет большой интерес к организованным формам з</w:t>
      </w:r>
      <w:r w:rsidR="00F50E85" w:rsidRPr="00412C8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50E85" w:rsidRPr="00412C84">
        <w:rPr>
          <w:rFonts w:ascii="Times New Roman" w:eastAsia="Times New Roman" w:hAnsi="Times New Roman" w:cs="Times New Roman"/>
          <w:sz w:val="28"/>
          <w:szCs w:val="28"/>
        </w:rPr>
        <w:t>нятий, связанных с усвоением знаний, умений, навыков. Именно старший дошкольный возраст для большинства детей является наиболее эффекти</w:t>
      </w:r>
      <w:r w:rsidR="00F50E85" w:rsidRPr="00412C8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50E85" w:rsidRPr="00412C84">
        <w:rPr>
          <w:rFonts w:ascii="Times New Roman" w:eastAsia="Times New Roman" w:hAnsi="Times New Roman" w:cs="Times New Roman"/>
          <w:sz w:val="28"/>
          <w:szCs w:val="28"/>
        </w:rPr>
        <w:t>ным для начала обучения чтению.</w:t>
      </w:r>
      <w:r w:rsidR="00F50E85" w:rsidRPr="002549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9E6" w:rsidRDefault="0077302C" w:rsidP="0077302C">
      <w:pPr>
        <w:shd w:val="clear" w:color="auto" w:fill="FFFFFF"/>
        <w:spacing w:after="0"/>
        <w:ind w:right="14" w:firstLine="254"/>
        <w:jc w:val="both"/>
        <w:rPr>
          <w:rFonts w:ascii="Times New Roman" w:hAnsi="Times New Roman" w:cs="Times New Roman"/>
          <w:sz w:val="28"/>
          <w:szCs w:val="28"/>
        </w:rPr>
      </w:pPr>
      <w:r w:rsidRPr="0077302C">
        <w:rPr>
          <w:rFonts w:ascii="Times New Roman" w:hAnsi="Times New Roman" w:cs="Times New Roman"/>
          <w:sz w:val="28"/>
          <w:szCs w:val="28"/>
        </w:rPr>
        <w:lastRenderedPageBreak/>
        <w:t xml:space="preserve">   Сегодня многие учреждения дополнительного образования в России н</w:t>
      </w:r>
      <w:r w:rsidRPr="0077302C">
        <w:rPr>
          <w:rFonts w:ascii="Times New Roman" w:hAnsi="Times New Roman" w:cs="Times New Roman"/>
          <w:sz w:val="28"/>
          <w:szCs w:val="28"/>
        </w:rPr>
        <w:t>а</w:t>
      </w:r>
      <w:r w:rsidRPr="0077302C">
        <w:rPr>
          <w:rFonts w:ascii="Times New Roman" w:hAnsi="Times New Roman" w:cs="Times New Roman"/>
          <w:sz w:val="28"/>
          <w:szCs w:val="28"/>
        </w:rPr>
        <w:t>работали достаточно эффективный собственный арсенал средств, форм и м</w:t>
      </w:r>
      <w:r w:rsidRPr="0077302C">
        <w:rPr>
          <w:rFonts w:ascii="Times New Roman" w:hAnsi="Times New Roman" w:cs="Times New Roman"/>
          <w:sz w:val="28"/>
          <w:szCs w:val="28"/>
        </w:rPr>
        <w:t>е</w:t>
      </w:r>
      <w:r w:rsidRPr="0077302C">
        <w:rPr>
          <w:rFonts w:ascii="Times New Roman" w:hAnsi="Times New Roman" w:cs="Times New Roman"/>
          <w:sz w:val="28"/>
          <w:szCs w:val="28"/>
        </w:rPr>
        <w:t xml:space="preserve">тодов для  реализации эффективных моделей   </w:t>
      </w:r>
      <w:r>
        <w:rPr>
          <w:rFonts w:ascii="Times New Roman" w:hAnsi="Times New Roman" w:cs="Times New Roman"/>
          <w:sz w:val="28"/>
          <w:szCs w:val="28"/>
        </w:rPr>
        <w:t>подготовки дошкольников к школе</w:t>
      </w:r>
      <w:r w:rsidRPr="007730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Такой опыт существует и в МАУДО «Дворец творчества»</w:t>
      </w:r>
      <w:r w:rsidR="00B61891">
        <w:rPr>
          <w:rFonts w:ascii="Times New Roman" w:hAnsi="Times New Roman" w:cs="Times New Roman"/>
          <w:sz w:val="28"/>
          <w:szCs w:val="28"/>
        </w:rPr>
        <w:t xml:space="preserve"> (далее Дворец)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49E6" w:rsidRPr="002549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15E" w:rsidRDefault="00B61891" w:rsidP="00AC315E">
      <w:pPr>
        <w:spacing w:after="0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315E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AC315E" w:rsidRPr="00B0761F">
        <w:rPr>
          <w:rFonts w:ascii="Times New Roman" w:hAnsi="Times New Roman" w:cs="Times New Roman"/>
          <w:sz w:val="28"/>
          <w:szCs w:val="28"/>
        </w:rPr>
        <w:t>разработана в соответствии с Федеральным законом «Об образовании в РФ» от 29.12.2012 г. № 273-ФЗ, Концепцией развития допо</w:t>
      </w:r>
      <w:r w:rsidR="00AC315E" w:rsidRPr="00B0761F">
        <w:rPr>
          <w:rFonts w:ascii="Times New Roman" w:hAnsi="Times New Roman" w:cs="Times New Roman"/>
          <w:sz w:val="28"/>
          <w:szCs w:val="28"/>
        </w:rPr>
        <w:t>л</w:t>
      </w:r>
      <w:r w:rsidR="00AC315E" w:rsidRPr="00B0761F">
        <w:rPr>
          <w:rFonts w:ascii="Times New Roman" w:hAnsi="Times New Roman" w:cs="Times New Roman"/>
          <w:sz w:val="28"/>
          <w:szCs w:val="28"/>
        </w:rPr>
        <w:t xml:space="preserve">нительного образования детей от 04.09.2014 г. № 1726-р, </w:t>
      </w:r>
      <w:r w:rsidR="00AC315E" w:rsidRPr="00594D47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РФ от 04.07.2014 № 41 «Об у</w:t>
      </w:r>
      <w:r w:rsidR="00AC315E" w:rsidRPr="00594D47">
        <w:rPr>
          <w:rFonts w:ascii="Times New Roman" w:hAnsi="Times New Roman" w:cs="Times New Roman"/>
          <w:sz w:val="28"/>
          <w:szCs w:val="28"/>
        </w:rPr>
        <w:t>т</w:t>
      </w:r>
      <w:r w:rsidR="00AC315E" w:rsidRPr="00594D47">
        <w:rPr>
          <w:rFonts w:ascii="Times New Roman" w:hAnsi="Times New Roman" w:cs="Times New Roman"/>
          <w:sz w:val="28"/>
          <w:szCs w:val="28"/>
        </w:rPr>
        <w:t>верждении СанПиН 2.4.4.3172-14 «Санитарно-эпидемиологические требов</w:t>
      </w:r>
      <w:r w:rsidR="00AC315E" w:rsidRPr="00594D47">
        <w:rPr>
          <w:rFonts w:ascii="Times New Roman" w:hAnsi="Times New Roman" w:cs="Times New Roman"/>
          <w:sz w:val="28"/>
          <w:szCs w:val="28"/>
        </w:rPr>
        <w:t>а</w:t>
      </w:r>
      <w:r w:rsidR="00AC315E" w:rsidRPr="00594D47">
        <w:rPr>
          <w:rFonts w:ascii="Times New Roman" w:hAnsi="Times New Roman" w:cs="Times New Roman"/>
          <w:sz w:val="28"/>
          <w:szCs w:val="28"/>
        </w:rPr>
        <w:t>ния к устройству, содержанию и организации режима работы образовател</w:t>
      </w:r>
      <w:r w:rsidR="00AC315E" w:rsidRPr="00594D47">
        <w:rPr>
          <w:rFonts w:ascii="Times New Roman" w:hAnsi="Times New Roman" w:cs="Times New Roman"/>
          <w:sz w:val="28"/>
          <w:szCs w:val="28"/>
        </w:rPr>
        <w:t>ь</w:t>
      </w:r>
      <w:r w:rsidR="00AC315E" w:rsidRPr="00594D47">
        <w:rPr>
          <w:rFonts w:ascii="Times New Roman" w:hAnsi="Times New Roman" w:cs="Times New Roman"/>
          <w:sz w:val="28"/>
          <w:szCs w:val="28"/>
        </w:rPr>
        <w:t xml:space="preserve">ных организаций дополнительного образования детей», </w:t>
      </w:r>
      <w:r w:rsidR="00AC315E" w:rsidRPr="00B0761F">
        <w:rPr>
          <w:rFonts w:ascii="Times New Roman" w:hAnsi="Times New Roman" w:cs="Times New Roman"/>
          <w:sz w:val="28"/>
          <w:szCs w:val="28"/>
        </w:rPr>
        <w:t>Приказом Министе</w:t>
      </w:r>
      <w:r w:rsidR="00AC315E" w:rsidRPr="00B0761F">
        <w:rPr>
          <w:rFonts w:ascii="Times New Roman" w:hAnsi="Times New Roman" w:cs="Times New Roman"/>
          <w:sz w:val="28"/>
          <w:szCs w:val="28"/>
        </w:rPr>
        <w:t>р</w:t>
      </w:r>
      <w:r w:rsidR="00AC315E" w:rsidRPr="00B0761F">
        <w:rPr>
          <w:rFonts w:ascii="Times New Roman" w:hAnsi="Times New Roman" w:cs="Times New Roman"/>
          <w:sz w:val="28"/>
          <w:szCs w:val="28"/>
        </w:rPr>
        <w:t>ства образования и науки РФ от 29 августа 2013 г. № 1008 «Об утверждении Порядка организации и осуществления образовательной деятельности по д</w:t>
      </w:r>
      <w:r w:rsidR="00AC315E" w:rsidRPr="00B0761F">
        <w:rPr>
          <w:rFonts w:ascii="Times New Roman" w:hAnsi="Times New Roman" w:cs="Times New Roman"/>
          <w:sz w:val="28"/>
          <w:szCs w:val="28"/>
        </w:rPr>
        <w:t>о</w:t>
      </w:r>
      <w:r w:rsidR="00AC315E" w:rsidRPr="00B0761F">
        <w:rPr>
          <w:rFonts w:ascii="Times New Roman" w:hAnsi="Times New Roman" w:cs="Times New Roman"/>
          <w:sz w:val="28"/>
          <w:szCs w:val="28"/>
        </w:rPr>
        <w:t xml:space="preserve">полнительным общеобразовательным программам», </w:t>
      </w:r>
      <w:r w:rsidR="00AC315E" w:rsidRPr="00594D47">
        <w:rPr>
          <w:rFonts w:ascii="Times New Roman" w:hAnsi="Times New Roman" w:cs="Times New Roman"/>
          <w:sz w:val="28"/>
          <w:szCs w:val="28"/>
        </w:rPr>
        <w:t>Методическими рек</w:t>
      </w:r>
      <w:r w:rsidR="00AC315E" w:rsidRPr="00594D47">
        <w:rPr>
          <w:rFonts w:ascii="Times New Roman" w:hAnsi="Times New Roman" w:cs="Times New Roman"/>
          <w:sz w:val="28"/>
          <w:szCs w:val="28"/>
        </w:rPr>
        <w:t>о</w:t>
      </w:r>
      <w:r w:rsidR="00AC315E" w:rsidRPr="00594D47">
        <w:rPr>
          <w:rFonts w:ascii="Times New Roman" w:hAnsi="Times New Roman" w:cs="Times New Roman"/>
          <w:sz w:val="28"/>
          <w:szCs w:val="28"/>
        </w:rPr>
        <w:t>мендациями по проектированию дополнительных общеразвивающих пр</w:t>
      </w:r>
      <w:r w:rsidR="00AC315E" w:rsidRPr="00594D47">
        <w:rPr>
          <w:rFonts w:ascii="Times New Roman" w:hAnsi="Times New Roman" w:cs="Times New Roman"/>
          <w:sz w:val="28"/>
          <w:szCs w:val="28"/>
        </w:rPr>
        <w:t>о</w:t>
      </w:r>
      <w:r w:rsidR="00AC315E" w:rsidRPr="00594D47">
        <w:rPr>
          <w:rFonts w:ascii="Times New Roman" w:hAnsi="Times New Roman" w:cs="Times New Roman"/>
          <w:sz w:val="28"/>
          <w:szCs w:val="28"/>
        </w:rPr>
        <w:t>грамм /Приложение к письму Министерства образования и науки Российской Федерации от 18.11.2015 № 09-3242/</w:t>
      </w:r>
      <w:r w:rsidR="00AC315E">
        <w:rPr>
          <w:rFonts w:ascii="Times New Roman" w:hAnsi="Times New Roman" w:cs="Times New Roman"/>
          <w:sz w:val="28"/>
          <w:szCs w:val="28"/>
        </w:rPr>
        <w:t xml:space="preserve">, </w:t>
      </w:r>
      <w:r w:rsidR="00AC315E" w:rsidRPr="00B0761F">
        <w:rPr>
          <w:rFonts w:ascii="Times New Roman" w:hAnsi="Times New Roman" w:cs="Times New Roman"/>
          <w:sz w:val="28"/>
          <w:szCs w:val="28"/>
        </w:rPr>
        <w:t xml:space="preserve">Уставом МАУДО «Дворец творчества», Положением о дополнительных общеразвивающих программах и порядке их утверждения в МАУДО «Дворец творчества», </w:t>
      </w:r>
      <w:r w:rsidR="00AC315E" w:rsidRPr="00B0761F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разработана в соответствии с социальным заказом и реализуется в</w:t>
      </w:r>
      <w:r w:rsidR="006D65F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C315E" w:rsidRPr="00B076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315E">
        <w:rPr>
          <w:rFonts w:ascii="Times New Roman" w:hAnsi="Times New Roman" w:cs="Times New Roman"/>
          <w:color w:val="000000"/>
          <w:sz w:val="28"/>
          <w:szCs w:val="28"/>
        </w:rPr>
        <w:t>Дворц</w:t>
      </w:r>
      <w:r w:rsidR="006D65F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C31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315E" w:rsidRPr="00B076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315E" w:rsidRPr="00AC315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 социально-педагогической направленности. </w:t>
      </w:r>
      <w:r w:rsidR="00AC315E" w:rsidRPr="00AC315E">
        <w:rPr>
          <w:rFonts w:ascii="Times New Roman" w:hAnsi="Times New Roman" w:cs="Times New Roman"/>
          <w:i/>
          <w:color w:val="000000"/>
          <w:sz w:val="28"/>
          <w:szCs w:val="28"/>
          <w:highlight w:val="yellow"/>
        </w:rPr>
        <w:t xml:space="preserve"> </w:t>
      </w:r>
    </w:p>
    <w:p w:rsidR="00D262C7" w:rsidRPr="00412C84" w:rsidRDefault="00D262C7" w:rsidP="00AC315E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2C84">
        <w:rPr>
          <w:rFonts w:ascii="Times New Roman" w:eastAsia="Times New Roman" w:hAnsi="Times New Roman" w:cs="Times New Roman"/>
          <w:bCs/>
          <w:i/>
          <w:sz w:val="28"/>
          <w:szCs w:val="28"/>
        </w:rPr>
        <w:t>Цель программы:</w:t>
      </w:r>
      <w:r w:rsidRPr="00412C84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12C84">
        <w:rPr>
          <w:rFonts w:ascii="Times New Roman" w:hAnsi="Times New Roman" w:cs="Times New Roman"/>
          <w:sz w:val="28"/>
          <w:szCs w:val="28"/>
        </w:rPr>
        <w:t xml:space="preserve">  познавательного опыта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412C84">
        <w:rPr>
          <w:rFonts w:ascii="Times New Roman" w:hAnsi="Times New Roman" w:cs="Times New Roman"/>
          <w:sz w:val="28"/>
          <w:szCs w:val="28"/>
        </w:rPr>
        <w:t>в процессе овладения навык</w:t>
      </w:r>
      <w:r w:rsidR="00373C24">
        <w:rPr>
          <w:rFonts w:ascii="Times New Roman" w:hAnsi="Times New Roman" w:cs="Times New Roman"/>
          <w:sz w:val="28"/>
          <w:szCs w:val="28"/>
        </w:rPr>
        <w:t>а</w:t>
      </w:r>
      <w:r w:rsidRPr="00412C84">
        <w:rPr>
          <w:rFonts w:ascii="Times New Roman" w:hAnsi="Times New Roman" w:cs="Times New Roman"/>
          <w:sz w:val="28"/>
          <w:szCs w:val="28"/>
        </w:rPr>
        <w:t xml:space="preserve">м чтения.   </w:t>
      </w:r>
    </w:p>
    <w:p w:rsidR="00482F0F" w:rsidRPr="00412C84" w:rsidRDefault="002253DF" w:rsidP="00482F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="00482F0F" w:rsidRPr="00412C84">
        <w:rPr>
          <w:rFonts w:ascii="Times New Roman" w:hAnsi="Times New Roman" w:cs="Times New Roman"/>
          <w:i/>
          <w:sz w:val="28"/>
          <w:szCs w:val="28"/>
        </w:rPr>
        <w:t>адач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="00482F0F" w:rsidRPr="00412C84">
        <w:rPr>
          <w:rFonts w:ascii="Times New Roman" w:hAnsi="Times New Roman" w:cs="Times New Roman"/>
          <w:i/>
          <w:sz w:val="28"/>
          <w:szCs w:val="28"/>
        </w:rPr>
        <w:t>:</w:t>
      </w:r>
    </w:p>
    <w:p w:rsidR="00482F0F" w:rsidRPr="00412C84" w:rsidRDefault="00797264" w:rsidP="00797264">
      <w:pPr>
        <w:pStyle w:val="a5"/>
        <w:numPr>
          <w:ilvl w:val="0"/>
          <w:numId w:val="1"/>
        </w:numPr>
        <w:tabs>
          <w:tab w:val="left" w:pos="993"/>
        </w:tabs>
        <w:ind w:left="0" w:firstLine="709"/>
      </w:pPr>
      <w:r w:rsidRPr="00412C84">
        <w:t xml:space="preserve">развитие элементарного осознания явлений языка и речи, </w:t>
      </w:r>
      <w:r w:rsidR="00482F0F" w:rsidRPr="00412C84">
        <w:t>освоение детьми навыка звуко</w:t>
      </w:r>
      <w:r w:rsidRPr="00412C84">
        <w:t>буквенного</w:t>
      </w:r>
      <w:r w:rsidR="00482F0F" w:rsidRPr="00412C84">
        <w:t xml:space="preserve"> анализа слова;</w:t>
      </w:r>
    </w:p>
    <w:p w:rsidR="00797264" w:rsidRPr="00412C84" w:rsidRDefault="00797264" w:rsidP="00797264">
      <w:pPr>
        <w:pStyle w:val="a5"/>
        <w:numPr>
          <w:ilvl w:val="0"/>
          <w:numId w:val="1"/>
        </w:numPr>
        <w:tabs>
          <w:tab w:val="left" w:pos="993"/>
        </w:tabs>
        <w:spacing w:before="100" w:beforeAutospacing="1" w:after="100" w:afterAutospacing="1"/>
        <w:ind w:left="0" w:firstLine="709"/>
      </w:pPr>
      <w:r w:rsidRPr="00412C84">
        <w:t>обучение сознательному, правильному и плавному слоговому чт</w:t>
      </w:r>
      <w:r w:rsidRPr="00412C84">
        <w:t>е</w:t>
      </w:r>
      <w:r w:rsidRPr="00412C84">
        <w:t>нию с постепенным переходом к чтению целыми словами;</w:t>
      </w:r>
    </w:p>
    <w:p w:rsidR="00797264" w:rsidRPr="00412C84" w:rsidRDefault="00797264" w:rsidP="00797264">
      <w:pPr>
        <w:pStyle w:val="a5"/>
        <w:numPr>
          <w:ilvl w:val="0"/>
          <w:numId w:val="1"/>
        </w:numPr>
        <w:tabs>
          <w:tab w:val="left" w:pos="993"/>
        </w:tabs>
        <w:ind w:left="0" w:firstLine="709"/>
      </w:pPr>
      <w:r w:rsidRPr="00412C84">
        <w:t>развитие любознательности,  познавательной активности, самосто</w:t>
      </w:r>
      <w:r w:rsidRPr="00412C84">
        <w:t>я</w:t>
      </w:r>
      <w:r w:rsidRPr="00412C84">
        <w:t>тельности ребёнка в речетворческой деятельности;</w:t>
      </w:r>
    </w:p>
    <w:p w:rsidR="00797264" w:rsidRPr="00412C84" w:rsidRDefault="00797264" w:rsidP="00797264">
      <w:pPr>
        <w:pStyle w:val="a5"/>
        <w:numPr>
          <w:ilvl w:val="0"/>
          <w:numId w:val="1"/>
        </w:numPr>
        <w:tabs>
          <w:tab w:val="left" w:pos="993"/>
        </w:tabs>
        <w:spacing w:before="100" w:beforeAutospacing="1" w:after="100" w:afterAutospacing="1"/>
        <w:ind w:left="0" w:firstLine="709"/>
      </w:pPr>
      <w:r w:rsidRPr="00412C84">
        <w:t>формирование учебной мотивации;</w:t>
      </w:r>
    </w:p>
    <w:p w:rsidR="00797264" w:rsidRPr="00412C84" w:rsidRDefault="00797264" w:rsidP="00797264">
      <w:pPr>
        <w:pStyle w:val="a5"/>
        <w:numPr>
          <w:ilvl w:val="0"/>
          <w:numId w:val="1"/>
        </w:numPr>
        <w:tabs>
          <w:tab w:val="left" w:pos="993"/>
        </w:tabs>
        <w:ind w:left="0" w:firstLine="709"/>
      </w:pPr>
      <w:r w:rsidRPr="00412C84">
        <w:t>адаптация ребёнка в коллективе сверстников, воспитание коммун</w:t>
      </w:r>
      <w:r w:rsidRPr="00412C84">
        <w:t>и</w:t>
      </w:r>
      <w:r w:rsidRPr="00412C84">
        <w:t xml:space="preserve">кативно-нравственной культуры личности на основе общения; </w:t>
      </w:r>
    </w:p>
    <w:p w:rsidR="00797264" w:rsidRPr="00412C84" w:rsidRDefault="00797264" w:rsidP="00797264">
      <w:pPr>
        <w:pStyle w:val="a5"/>
        <w:numPr>
          <w:ilvl w:val="0"/>
          <w:numId w:val="1"/>
        </w:numPr>
        <w:tabs>
          <w:tab w:val="left" w:pos="993"/>
        </w:tabs>
        <w:spacing w:before="100" w:beforeAutospacing="1" w:after="100" w:afterAutospacing="1"/>
        <w:ind w:left="0" w:firstLine="709"/>
      </w:pPr>
      <w:r w:rsidRPr="00412C84">
        <w:t>обеспечение эмоционального благополучия каждого ребенка, сохр</w:t>
      </w:r>
      <w:r w:rsidRPr="00412C84">
        <w:t>а</w:t>
      </w:r>
      <w:r w:rsidRPr="00412C84">
        <w:t>нение и укрепление его психофизического здоровья;</w:t>
      </w:r>
    </w:p>
    <w:p w:rsidR="00797264" w:rsidRPr="00412C84" w:rsidRDefault="00797264" w:rsidP="00797264">
      <w:pPr>
        <w:pStyle w:val="a5"/>
        <w:numPr>
          <w:ilvl w:val="0"/>
          <w:numId w:val="1"/>
        </w:numPr>
        <w:tabs>
          <w:tab w:val="left" w:pos="993"/>
        </w:tabs>
        <w:ind w:left="0" w:firstLine="709"/>
      </w:pPr>
      <w:r w:rsidRPr="00412C84">
        <w:t>формирование интереса к  чтению, воспитание любви к родному краю, родному языку, культуре и традициям.</w:t>
      </w:r>
    </w:p>
    <w:p w:rsidR="00520D5C" w:rsidRPr="00412C84" w:rsidRDefault="00390702" w:rsidP="0039070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2C84">
        <w:rPr>
          <w:rFonts w:ascii="Times New Roman" w:eastAsia="Times New Roman" w:hAnsi="Times New Roman" w:cs="Times New Roman"/>
          <w:sz w:val="28"/>
          <w:szCs w:val="28"/>
        </w:rPr>
        <w:t>Методическую основу программы составляет методика обучения гр</w:t>
      </w:r>
      <w:r w:rsidRPr="00412C8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12C84">
        <w:rPr>
          <w:rFonts w:ascii="Times New Roman" w:eastAsia="Times New Roman" w:hAnsi="Times New Roman" w:cs="Times New Roman"/>
          <w:sz w:val="28"/>
          <w:szCs w:val="28"/>
        </w:rPr>
        <w:t xml:space="preserve">моте Н.С.Жуковой, материал для чтения Н.С.Жуковой «Букварь». </w:t>
      </w:r>
      <w:r w:rsidRPr="00412C84">
        <w:rPr>
          <w:rFonts w:ascii="Times New Roman" w:eastAsia="Times New Roman" w:hAnsi="Times New Roman" w:cs="Times New Roman"/>
          <w:sz w:val="28"/>
          <w:szCs w:val="28"/>
        </w:rPr>
        <w:br/>
      </w:r>
      <w:r w:rsidR="00520D5C" w:rsidRPr="00412C84">
        <w:rPr>
          <w:rFonts w:ascii="Times New Roman" w:eastAsia="Times New Roman" w:hAnsi="Times New Roman" w:cs="Times New Roman"/>
          <w:bCs/>
          <w:sz w:val="28"/>
          <w:szCs w:val="28"/>
        </w:rPr>
        <w:t xml:space="preserve">Новизна программы </w:t>
      </w:r>
      <w:r w:rsidR="00520D5C" w:rsidRPr="00412C84">
        <w:rPr>
          <w:rFonts w:ascii="Times New Roman" w:eastAsia="Times New Roman" w:hAnsi="Times New Roman" w:cs="Times New Roman"/>
          <w:sz w:val="28"/>
          <w:szCs w:val="28"/>
        </w:rPr>
        <w:t xml:space="preserve">состоит в </w:t>
      </w:r>
      <w:r w:rsidR="00EE0FDE" w:rsidRPr="00412C84">
        <w:rPr>
          <w:rFonts w:ascii="Times New Roman" w:hAnsi="Times New Roman" w:cs="Times New Roman"/>
          <w:sz w:val="28"/>
          <w:szCs w:val="28"/>
        </w:rPr>
        <w:t>отказе</w:t>
      </w:r>
      <w:r w:rsidR="00520D5C" w:rsidRPr="00412C84">
        <w:rPr>
          <w:rFonts w:ascii="Times New Roman" w:eastAsia="Times New Roman" w:hAnsi="Times New Roman" w:cs="Times New Roman"/>
          <w:sz w:val="28"/>
          <w:szCs w:val="28"/>
        </w:rPr>
        <w:t xml:space="preserve"> от принятой в настоящее время в д</w:t>
      </w:r>
      <w:r w:rsidR="00520D5C" w:rsidRPr="00412C8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20D5C" w:rsidRPr="00412C84">
        <w:rPr>
          <w:rFonts w:ascii="Times New Roman" w:eastAsia="Times New Roman" w:hAnsi="Times New Roman" w:cs="Times New Roman"/>
          <w:sz w:val="28"/>
          <w:szCs w:val="28"/>
        </w:rPr>
        <w:lastRenderedPageBreak/>
        <w:t>школьных образовательных учреждениях традиционной схемы построения занятий, которая копирует школьную систему</w:t>
      </w:r>
      <w:r w:rsidR="00EE0FDE" w:rsidRPr="00412C84">
        <w:rPr>
          <w:rFonts w:ascii="Times New Roman" w:hAnsi="Times New Roman" w:cs="Times New Roman"/>
          <w:sz w:val="28"/>
          <w:szCs w:val="28"/>
        </w:rPr>
        <w:t xml:space="preserve">. </w:t>
      </w:r>
      <w:r w:rsidR="00520D5C" w:rsidRPr="00412C84">
        <w:rPr>
          <w:rFonts w:ascii="Times New Roman" w:eastAsia="Times New Roman" w:hAnsi="Times New Roman" w:cs="Times New Roman"/>
          <w:sz w:val="28"/>
          <w:szCs w:val="28"/>
        </w:rPr>
        <w:t xml:space="preserve">Каждое занятие </w:t>
      </w:r>
      <w:r w:rsidR="00EE0FDE" w:rsidRPr="00412C84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8B1E03">
        <w:rPr>
          <w:rFonts w:ascii="Times New Roman" w:hAnsi="Times New Roman" w:cs="Times New Roman"/>
          <w:sz w:val="28"/>
          <w:szCs w:val="28"/>
        </w:rPr>
        <w:t xml:space="preserve">- </w:t>
      </w:r>
      <w:r w:rsidR="00520D5C" w:rsidRPr="00412C84">
        <w:rPr>
          <w:rFonts w:ascii="Times New Roman" w:eastAsia="Times New Roman" w:hAnsi="Times New Roman" w:cs="Times New Roman"/>
          <w:sz w:val="28"/>
          <w:szCs w:val="28"/>
        </w:rPr>
        <w:t>это калейдоскоп игр, своеобразное путешествие в сказочную страну, которое дошкольники проживают как единое целое. Занятие обращено главным обр</w:t>
      </w:r>
      <w:r w:rsidR="00520D5C" w:rsidRPr="00412C8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20D5C" w:rsidRPr="00412C84">
        <w:rPr>
          <w:rFonts w:ascii="Times New Roman" w:eastAsia="Times New Roman" w:hAnsi="Times New Roman" w:cs="Times New Roman"/>
          <w:sz w:val="28"/>
          <w:szCs w:val="28"/>
        </w:rPr>
        <w:t>зом к чувствам детей</w:t>
      </w:r>
      <w:r w:rsidR="00EE0FDE" w:rsidRPr="00412C84">
        <w:rPr>
          <w:rFonts w:ascii="Times New Roman" w:hAnsi="Times New Roman" w:cs="Times New Roman"/>
          <w:sz w:val="28"/>
          <w:szCs w:val="28"/>
        </w:rPr>
        <w:t>.</w:t>
      </w:r>
      <w:r w:rsidR="00520D5C" w:rsidRPr="00412C84">
        <w:rPr>
          <w:rFonts w:ascii="Times New Roman" w:eastAsia="Times New Roman" w:hAnsi="Times New Roman" w:cs="Times New Roman"/>
          <w:sz w:val="28"/>
          <w:szCs w:val="28"/>
        </w:rPr>
        <w:t xml:space="preserve"> Такое построение занятия позволяет наиболее гибко подстроиться под периферийное, в значительной степени распределенное внимание дошкольников, их образную память, чувственное, интуитивное и образное мышление, а также сделать практически незаметными для детей дидактические части, которые вплетены в сюжет и составляют единое целое с игровой тканью занятия.</w:t>
      </w:r>
      <w:r w:rsidR="00733D17" w:rsidRPr="00412C84">
        <w:rPr>
          <w:rFonts w:ascii="Times New Roman" w:hAnsi="Times New Roman" w:cs="Times New Roman"/>
          <w:sz w:val="28"/>
          <w:szCs w:val="28"/>
        </w:rPr>
        <w:t xml:space="preserve"> Каждое занятие должно содержать для детей эл</w:t>
      </w:r>
      <w:r w:rsidR="00733D17" w:rsidRPr="00412C84">
        <w:rPr>
          <w:rFonts w:ascii="Times New Roman" w:hAnsi="Times New Roman" w:cs="Times New Roman"/>
          <w:sz w:val="28"/>
          <w:szCs w:val="28"/>
        </w:rPr>
        <w:t>е</w:t>
      </w:r>
      <w:r w:rsidR="00733D17" w:rsidRPr="00412C84">
        <w:rPr>
          <w:rFonts w:ascii="Times New Roman" w:hAnsi="Times New Roman" w:cs="Times New Roman"/>
          <w:sz w:val="28"/>
          <w:szCs w:val="28"/>
        </w:rPr>
        <w:t>мент непредсказуемости, сюрприза, новизны.</w:t>
      </w:r>
    </w:p>
    <w:p w:rsidR="00465BDD" w:rsidRPr="00465BDD" w:rsidRDefault="00465BDD" w:rsidP="00E75C72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5BDD">
        <w:rPr>
          <w:rFonts w:ascii="Times New Roman" w:eastAsia="Times New Roman" w:hAnsi="Times New Roman" w:cs="Times New Roman"/>
          <w:i/>
          <w:sz w:val="28"/>
          <w:szCs w:val="28"/>
        </w:rPr>
        <w:t>Этапы реализации программы.</w:t>
      </w:r>
    </w:p>
    <w:p w:rsidR="00520D5C" w:rsidRPr="00412C84" w:rsidRDefault="00520D5C" w:rsidP="00E75C72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C84">
        <w:rPr>
          <w:rFonts w:ascii="Times New Roman" w:eastAsia="Times New Roman" w:hAnsi="Times New Roman" w:cs="Times New Roman"/>
          <w:sz w:val="28"/>
          <w:szCs w:val="28"/>
        </w:rPr>
        <w:t>В программу включены три неразрывно связанных между собой</w:t>
      </w:r>
      <w:r w:rsidR="0067231B">
        <w:rPr>
          <w:rFonts w:ascii="Times New Roman" w:eastAsia="Times New Roman" w:hAnsi="Times New Roman" w:cs="Times New Roman"/>
          <w:sz w:val="28"/>
          <w:szCs w:val="28"/>
        </w:rPr>
        <w:t xml:space="preserve"> этапа</w:t>
      </w:r>
      <w:r w:rsidRPr="00412C8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75C72" w:rsidRPr="00412C84" w:rsidRDefault="00E75C72" w:rsidP="00E75C72">
      <w:pPr>
        <w:pStyle w:val="a5"/>
        <w:numPr>
          <w:ilvl w:val="0"/>
          <w:numId w:val="14"/>
        </w:numPr>
        <w:jc w:val="both"/>
      </w:pPr>
      <w:r w:rsidRPr="00412C84">
        <w:t xml:space="preserve">Добуквенный, звуковой </w:t>
      </w:r>
      <w:r w:rsidR="00CB7FAB" w:rsidRPr="00412C84">
        <w:t>(включены звуковой анализ и синтез)</w:t>
      </w:r>
    </w:p>
    <w:p w:rsidR="00CB7FAB" w:rsidRPr="00412C84" w:rsidRDefault="00CB7FAB" w:rsidP="00CB7FAB">
      <w:pPr>
        <w:pStyle w:val="a5"/>
        <w:numPr>
          <w:ilvl w:val="0"/>
          <w:numId w:val="14"/>
        </w:numPr>
        <w:jc w:val="both"/>
      </w:pPr>
      <w:r w:rsidRPr="00412C84">
        <w:t xml:space="preserve">Основной, буквенный период  </w:t>
      </w:r>
    </w:p>
    <w:p w:rsidR="00CB7FAB" w:rsidRPr="00412C84" w:rsidRDefault="00CB7FAB" w:rsidP="00CB7FAB">
      <w:pPr>
        <w:pStyle w:val="a5"/>
        <w:numPr>
          <w:ilvl w:val="0"/>
          <w:numId w:val="14"/>
        </w:numPr>
        <w:jc w:val="both"/>
      </w:pPr>
      <w:r w:rsidRPr="00412C84">
        <w:t>Послебукварный период</w:t>
      </w:r>
    </w:p>
    <w:p w:rsidR="00CB7FAB" w:rsidRPr="00412C84" w:rsidRDefault="00CB7FAB" w:rsidP="00CB7F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2C84">
        <w:rPr>
          <w:rFonts w:ascii="Times New Roman" w:hAnsi="Times New Roman" w:cs="Times New Roman"/>
          <w:sz w:val="28"/>
          <w:szCs w:val="28"/>
        </w:rPr>
        <w:t>Программа предлагает насыщенное содержание, позволяющее проя</w:t>
      </w:r>
      <w:r w:rsidRPr="00412C84">
        <w:rPr>
          <w:rFonts w:ascii="Times New Roman" w:hAnsi="Times New Roman" w:cs="Times New Roman"/>
          <w:sz w:val="28"/>
          <w:szCs w:val="28"/>
        </w:rPr>
        <w:t>в</w:t>
      </w:r>
      <w:r w:rsidRPr="00412C84">
        <w:rPr>
          <w:rFonts w:ascii="Times New Roman" w:hAnsi="Times New Roman" w:cs="Times New Roman"/>
          <w:sz w:val="28"/>
          <w:szCs w:val="28"/>
        </w:rPr>
        <w:t>лять активный познавательный интерес, свойственный современному дошк</w:t>
      </w:r>
      <w:r w:rsidRPr="00412C84">
        <w:rPr>
          <w:rFonts w:ascii="Times New Roman" w:hAnsi="Times New Roman" w:cs="Times New Roman"/>
          <w:sz w:val="28"/>
          <w:szCs w:val="28"/>
        </w:rPr>
        <w:t>о</w:t>
      </w:r>
      <w:r w:rsidRPr="00412C84">
        <w:rPr>
          <w:rFonts w:ascii="Times New Roman" w:hAnsi="Times New Roman" w:cs="Times New Roman"/>
          <w:sz w:val="28"/>
          <w:szCs w:val="28"/>
        </w:rPr>
        <w:t xml:space="preserve">льнику. Содержание программы включает в себя следующие </w:t>
      </w:r>
      <w:r w:rsidRPr="00A92E13">
        <w:rPr>
          <w:rFonts w:ascii="Times New Roman" w:hAnsi="Times New Roman" w:cs="Times New Roman"/>
          <w:i/>
          <w:sz w:val="28"/>
          <w:szCs w:val="28"/>
        </w:rPr>
        <w:t>направления</w:t>
      </w:r>
      <w:r w:rsidRPr="00412C84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CB7FAB" w:rsidRPr="00412C84" w:rsidRDefault="00CB7FAB" w:rsidP="00CB7FAB">
      <w:pPr>
        <w:pStyle w:val="a5"/>
        <w:numPr>
          <w:ilvl w:val="0"/>
          <w:numId w:val="2"/>
        </w:numPr>
        <w:ind w:left="0" w:firstLine="284"/>
        <w:jc w:val="both"/>
      </w:pPr>
      <w:r w:rsidRPr="00412C84">
        <w:t>развитие слухового внимания и фонематического, речевого слуха;</w:t>
      </w:r>
    </w:p>
    <w:p w:rsidR="00CB7FAB" w:rsidRPr="00412C84" w:rsidRDefault="00CB7FAB" w:rsidP="00CB7FAB">
      <w:pPr>
        <w:pStyle w:val="a5"/>
        <w:numPr>
          <w:ilvl w:val="0"/>
          <w:numId w:val="2"/>
        </w:numPr>
        <w:ind w:left="0" w:firstLine="284"/>
        <w:jc w:val="both"/>
      </w:pPr>
      <w:r w:rsidRPr="00412C84">
        <w:t>звукобуквенн</w:t>
      </w:r>
      <w:r w:rsidR="00733D17" w:rsidRPr="00412C84">
        <w:t>ый</w:t>
      </w:r>
      <w:r w:rsidRPr="00412C84">
        <w:t xml:space="preserve"> анализ слова;</w:t>
      </w:r>
    </w:p>
    <w:p w:rsidR="00CB7FAB" w:rsidRPr="00412C84" w:rsidRDefault="00733D17" w:rsidP="00CB7FAB">
      <w:pPr>
        <w:pStyle w:val="a5"/>
        <w:numPr>
          <w:ilvl w:val="0"/>
          <w:numId w:val="2"/>
        </w:numPr>
        <w:ind w:left="0" w:firstLine="284"/>
        <w:jc w:val="both"/>
      </w:pPr>
      <w:r w:rsidRPr="00412C84">
        <w:t>правильное и плавное слоговое чтение</w:t>
      </w:r>
      <w:r w:rsidR="00CB7FAB" w:rsidRPr="00412C84">
        <w:t>;</w:t>
      </w:r>
    </w:p>
    <w:p w:rsidR="00CB7FAB" w:rsidRPr="00412C84" w:rsidRDefault="00CB7FAB" w:rsidP="00CB7FAB">
      <w:pPr>
        <w:pStyle w:val="a5"/>
        <w:numPr>
          <w:ilvl w:val="0"/>
          <w:numId w:val="2"/>
        </w:numPr>
        <w:ind w:left="0" w:firstLine="284"/>
        <w:jc w:val="both"/>
      </w:pPr>
      <w:r w:rsidRPr="00412C84">
        <w:t>знакомство с произведениями художественной литературы и произв</w:t>
      </w:r>
      <w:r w:rsidRPr="00412C84">
        <w:t>е</w:t>
      </w:r>
      <w:r w:rsidRPr="00412C84">
        <w:t>дениями устного народного творчества;</w:t>
      </w:r>
    </w:p>
    <w:p w:rsidR="00CB7FAB" w:rsidRPr="00412C84" w:rsidRDefault="00CB7FAB" w:rsidP="00CB7FAB">
      <w:pPr>
        <w:pStyle w:val="a5"/>
        <w:numPr>
          <w:ilvl w:val="0"/>
          <w:numId w:val="2"/>
        </w:numPr>
        <w:ind w:left="0" w:firstLine="284"/>
        <w:jc w:val="both"/>
      </w:pPr>
      <w:r w:rsidRPr="00412C84">
        <w:t xml:space="preserve">детское </w:t>
      </w:r>
      <w:r w:rsidR="00733D17" w:rsidRPr="00412C84">
        <w:t>рече</w:t>
      </w:r>
      <w:r w:rsidRPr="00412C84">
        <w:t>творчество.</w:t>
      </w:r>
    </w:p>
    <w:p w:rsidR="00520D5C" w:rsidRPr="00412C84" w:rsidRDefault="00CB7FAB" w:rsidP="00CB7FAB">
      <w:pPr>
        <w:pStyle w:val="a5"/>
        <w:ind w:left="0" w:firstLine="426"/>
        <w:jc w:val="both"/>
      </w:pPr>
      <w:r w:rsidRPr="00412C84">
        <w:t>Материал, предлагаемый ребенку, имеет занимательный характер, не с</w:t>
      </w:r>
      <w:r w:rsidRPr="00412C84">
        <w:t>о</w:t>
      </w:r>
      <w:r w:rsidRPr="00412C84">
        <w:t>держит сложных и непонятных заданий. Ориентируясь на возрастные ос</w:t>
      </w:r>
      <w:r w:rsidRPr="00412C84">
        <w:t>о</w:t>
      </w:r>
      <w:r w:rsidRPr="00412C84">
        <w:t>бенности детей</w:t>
      </w:r>
      <w:r w:rsidR="00A7090C">
        <w:t xml:space="preserve"> </w:t>
      </w:r>
      <w:r w:rsidRPr="00412C84">
        <w:t>дошкольн</w:t>
      </w:r>
      <w:r w:rsidR="00A7090C">
        <w:t>ого возраста</w:t>
      </w:r>
      <w:r w:rsidRPr="00412C84">
        <w:t>, в занятия введено большое количес</w:t>
      </w:r>
      <w:r w:rsidRPr="00412C84">
        <w:t>т</w:t>
      </w:r>
      <w:r w:rsidRPr="00412C84">
        <w:t>во игр и игровых ситуаций, способствующих реализации задач овладения чтением</w:t>
      </w:r>
      <w:r w:rsidR="00520D5C" w:rsidRPr="00412C84">
        <w:t>: дидактические, игры-соревнования, ситуативные, подвижные. В и</w:t>
      </w:r>
      <w:r w:rsidR="00520D5C" w:rsidRPr="00412C84">
        <w:t>г</w:t>
      </w:r>
      <w:r w:rsidR="00520D5C" w:rsidRPr="00412C84">
        <w:t>рах формируются мыслительные операции: фонематический анализ и синтез, представление, абстрагирование, сравнение (сравнение слов по их звуковому составу, соотнесения различных типов слов между собой, подбору слов, имеющих определенную звуковую структуру, и т. п.). Игра по форме являе</w:t>
      </w:r>
      <w:r w:rsidR="00520D5C" w:rsidRPr="00412C84">
        <w:t>т</w:t>
      </w:r>
      <w:r w:rsidR="00520D5C" w:rsidRPr="00412C84">
        <w:t>ся обучающей</w:t>
      </w:r>
      <w:r w:rsidR="00346869">
        <w:t xml:space="preserve">, </w:t>
      </w:r>
      <w:r w:rsidR="00520D5C" w:rsidRPr="00412C84">
        <w:t xml:space="preserve"> в</w:t>
      </w:r>
      <w:r w:rsidR="00346869">
        <w:t xml:space="preserve"> этом и </w:t>
      </w:r>
      <w:r w:rsidR="00520D5C" w:rsidRPr="00412C84">
        <w:t xml:space="preserve"> ценность таких занятий.</w:t>
      </w:r>
    </w:p>
    <w:p w:rsidR="00BC4B67" w:rsidRDefault="00B41B76" w:rsidP="002464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B76">
        <w:rPr>
          <w:rFonts w:ascii="Times New Roman" w:hAnsi="Times New Roman" w:cs="Times New Roman"/>
          <w:i/>
          <w:sz w:val="28"/>
          <w:szCs w:val="28"/>
        </w:rPr>
        <w:t>Формы проведения занятий.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60AD" w:rsidRPr="00412C84">
        <w:rPr>
          <w:rFonts w:ascii="Times New Roman" w:hAnsi="Times New Roman" w:cs="Times New Roman"/>
          <w:sz w:val="28"/>
          <w:szCs w:val="28"/>
        </w:rPr>
        <w:t xml:space="preserve">Занятия проводятся в различных </w:t>
      </w:r>
      <w:r w:rsidR="001860AD" w:rsidRPr="009643CB">
        <w:rPr>
          <w:rFonts w:ascii="Times New Roman" w:hAnsi="Times New Roman" w:cs="Times New Roman"/>
          <w:sz w:val="28"/>
          <w:szCs w:val="28"/>
        </w:rPr>
        <w:t>формах</w:t>
      </w:r>
      <w:r w:rsidR="001860AD" w:rsidRPr="00412C84">
        <w:rPr>
          <w:rFonts w:ascii="Times New Roman" w:hAnsi="Times New Roman" w:cs="Times New Roman"/>
          <w:i/>
          <w:sz w:val="28"/>
          <w:szCs w:val="28"/>
        </w:rPr>
        <w:t>:</w:t>
      </w:r>
      <w:r w:rsidR="001860AD" w:rsidRPr="00412C84">
        <w:rPr>
          <w:rFonts w:ascii="Times New Roman" w:hAnsi="Times New Roman" w:cs="Times New Roman"/>
          <w:sz w:val="28"/>
          <w:szCs w:val="28"/>
        </w:rPr>
        <w:t xml:space="preserve"> фронтальной, групповой, индивидуальной, свободного общения. </w:t>
      </w:r>
    </w:p>
    <w:p w:rsidR="001860AD" w:rsidRPr="00412C84" w:rsidRDefault="001860AD" w:rsidP="002464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2C84">
        <w:rPr>
          <w:rFonts w:ascii="Times New Roman" w:hAnsi="Times New Roman" w:cs="Times New Roman"/>
          <w:sz w:val="28"/>
          <w:szCs w:val="28"/>
        </w:rPr>
        <w:t>Теоретические знания дети получают через использование таких форм, как рассказ, объяснение. Чаще всего в работе используются практические м</w:t>
      </w:r>
      <w:r w:rsidRPr="00412C84">
        <w:rPr>
          <w:rFonts w:ascii="Times New Roman" w:hAnsi="Times New Roman" w:cs="Times New Roman"/>
          <w:sz w:val="28"/>
          <w:szCs w:val="28"/>
        </w:rPr>
        <w:t>е</w:t>
      </w:r>
      <w:r w:rsidRPr="00412C84">
        <w:rPr>
          <w:rFonts w:ascii="Times New Roman" w:hAnsi="Times New Roman" w:cs="Times New Roman"/>
          <w:sz w:val="28"/>
          <w:szCs w:val="28"/>
        </w:rPr>
        <w:t xml:space="preserve">тоды: </w:t>
      </w:r>
      <w:r w:rsidR="00733D17" w:rsidRPr="00412C84">
        <w:rPr>
          <w:rFonts w:ascii="Times New Roman" w:hAnsi="Times New Roman" w:cs="Times New Roman"/>
          <w:sz w:val="28"/>
          <w:szCs w:val="28"/>
        </w:rPr>
        <w:t xml:space="preserve">работа с текстом, работа с разрезной азбукой, </w:t>
      </w:r>
      <w:r w:rsidRPr="00412C84">
        <w:rPr>
          <w:rFonts w:ascii="Times New Roman" w:hAnsi="Times New Roman" w:cs="Times New Roman"/>
          <w:sz w:val="28"/>
          <w:szCs w:val="28"/>
        </w:rPr>
        <w:t>рассказы, устные соч</w:t>
      </w:r>
      <w:r w:rsidRPr="00412C84">
        <w:rPr>
          <w:rFonts w:ascii="Times New Roman" w:hAnsi="Times New Roman" w:cs="Times New Roman"/>
          <w:sz w:val="28"/>
          <w:szCs w:val="28"/>
        </w:rPr>
        <w:t>и</w:t>
      </w:r>
      <w:r w:rsidRPr="00412C84">
        <w:rPr>
          <w:rFonts w:ascii="Times New Roman" w:hAnsi="Times New Roman" w:cs="Times New Roman"/>
          <w:sz w:val="28"/>
          <w:szCs w:val="28"/>
        </w:rPr>
        <w:t>нения, подражание, проговаривание, театрализация и др.</w:t>
      </w:r>
      <w:r w:rsidR="009F0284" w:rsidRPr="00412C84">
        <w:rPr>
          <w:rFonts w:ascii="Times New Roman" w:hAnsi="Times New Roman" w:cs="Times New Roman"/>
          <w:sz w:val="28"/>
          <w:szCs w:val="28"/>
        </w:rPr>
        <w:t xml:space="preserve"> Используются в</w:t>
      </w:r>
      <w:r w:rsidR="009F0284" w:rsidRPr="00412C84">
        <w:rPr>
          <w:rFonts w:ascii="Times New Roman" w:hAnsi="Times New Roman" w:cs="Times New Roman"/>
          <w:sz w:val="28"/>
          <w:szCs w:val="28"/>
        </w:rPr>
        <w:t>и</w:t>
      </w:r>
      <w:r w:rsidR="009F0284" w:rsidRPr="00412C84">
        <w:rPr>
          <w:rFonts w:ascii="Times New Roman" w:hAnsi="Times New Roman" w:cs="Times New Roman"/>
          <w:sz w:val="28"/>
          <w:szCs w:val="28"/>
        </w:rPr>
        <w:t>деоуроки из серии «Уроки тётушки Совы»</w:t>
      </w:r>
      <w:r w:rsidR="001D6C97">
        <w:rPr>
          <w:rFonts w:ascii="Times New Roman" w:hAnsi="Times New Roman" w:cs="Times New Roman"/>
          <w:sz w:val="28"/>
          <w:szCs w:val="28"/>
        </w:rPr>
        <w:t>.</w:t>
      </w:r>
    </w:p>
    <w:p w:rsidR="00733D17" w:rsidRPr="00412C84" w:rsidRDefault="00733D17" w:rsidP="00733D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2C84">
        <w:rPr>
          <w:rFonts w:ascii="Times New Roman" w:hAnsi="Times New Roman" w:cs="Times New Roman"/>
          <w:sz w:val="28"/>
          <w:szCs w:val="28"/>
        </w:rPr>
        <w:t>Обучение происходит в контексте практической и игровой деятельн</w:t>
      </w:r>
      <w:r w:rsidRPr="00412C84">
        <w:rPr>
          <w:rFonts w:ascii="Times New Roman" w:hAnsi="Times New Roman" w:cs="Times New Roman"/>
          <w:sz w:val="28"/>
          <w:szCs w:val="28"/>
        </w:rPr>
        <w:t>о</w:t>
      </w:r>
      <w:r w:rsidRPr="00412C84">
        <w:rPr>
          <w:rFonts w:ascii="Times New Roman" w:hAnsi="Times New Roman" w:cs="Times New Roman"/>
          <w:sz w:val="28"/>
          <w:szCs w:val="28"/>
        </w:rPr>
        <w:t>сти, в процессе решения детьми проблемных задач. Развитие  любознател</w:t>
      </w:r>
      <w:r w:rsidRPr="00412C84">
        <w:rPr>
          <w:rFonts w:ascii="Times New Roman" w:hAnsi="Times New Roman" w:cs="Times New Roman"/>
          <w:sz w:val="28"/>
          <w:szCs w:val="28"/>
        </w:rPr>
        <w:t>ь</w:t>
      </w:r>
      <w:r w:rsidRPr="00412C84">
        <w:rPr>
          <w:rFonts w:ascii="Times New Roman" w:hAnsi="Times New Roman" w:cs="Times New Roman"/>
          <w:sz w:val="28"/>
          <w:szCs w:val="28"/>
        </w:rPr>
        <w:lastRenderedPageBreak/>
        <w:t>ности и познавательной активности стимулируется благодаря насыщенной системе познавательных задач и расширению круга объектов познания: мир людей, мир предметов, речи. Созданию условий для применения поисковых способов ориентировки  в выполнении заданий  способствует использование загадок, соревнований, разыгрывание проблемных ситуаций</w:t>
      </w:r>
      <w:r w:rsidR="009F0284" w:rsidRPr="00412C84">
        <w:rPr>
          <w:rFonts w:ascii="Times New Roman" w:hAnsi="Times New Roman" w:cs="Times New Roman"/>
          <w:sz w:val="28"/>
          <w:szCs w:val="28"/>
        </w:rPr>
        <w:t xml:space="preserve">, выполнение компьютерных </w:t>
      </w:r>
      <w:r w:rsidR="001D6C97">
        <w:rPr>
          <w:rFonts w:ascii="Times New Roman" w:hAnsi="Times New Roman" w:cs="Times New Roman"/>
          <w:sz w:val="28"/>
          <w:szCs w:val="28"/>
        </w:rPr>
        <w:t xml:space="preserve">и самостоятельных </w:t>
      </w:r>
      <w:r w:rsidR="009F0284" w:rsidRPr="00412C84">
        <w:rPr>
          <w:rFonts w:ascii="Times New Roman" w:hAnsi="Times New Roman" w:cs="Times New Roman"/>
          <w:sz w:val="28"/>
          <w:szCs w:val="28"/>
        </w:rPr>
        <w:t xml:space="preserve">заданий </w:t>
      </w:r>
      <w:r w:rsidR="001D6C97">
        <w:rPr>
          <w:rFonts w:ascii="Times New Roman" w:hAnsi="Times New Roman" w:cs="Times New Roman"/>
          <w:sz w:val="28"/>
          <w:szCs w:val="28"/>
        </w:rPr>
        <w:t xml:space="preserve">разработанного </w:t>
      </w:r>
      <w:r w:rsidR="003D70A3">
        <w:rPr>
          <w:rFonts w:ascii="Times New Roman" w:hAnsi="Times New Roman" w:cs="Times New Roman"/>
          <w:sz w:val="28"/>
          <w:szCs w:val="28"/>
        </w:rPr>
        <w:t xml:space="preserve">авторского </w:t>
      </w:r>
      <w:r w:rsidR="009F0284" w:rsidRPr="00412C84">
        <w:rPr>
          <w:rFonts w:ascii="Times New Roman" w:hAnsi="Times New Roman" w:cs="Times New Roman"/>
          <w:sz w:val="28"/>
          <w:szCs w:val="28"/>
        </w:rPr>
        <w:t>ко</w:t>
      </w:r>
      <w:r w:rsidR="009F0284" w:rsidRPr="00412C84">
        <w:rPr>
          <w:rFonts w:ascii="Times New Roman" w:hAnsi="Times New Roman" w:cs="Times New Roman"/>
          <w:sz w:val="28"/>
          <w:szCs w:val="28"/>
        </w:rPr>
        <w:t>м</w:t>
      </w:r>
      <w:r w:rsidR="009F0284" w:rsidRPr="00412C84">
        <w:rPr>
          <w:rFonts w:ascii="Times New Roman" w:hAnsi="Times New Roman" w:cs="Times New Roman"/>
          <w:sz w:val="28"/>
          <w:szCs w:val="28"/>
        </w:rPr>
        <w:t>плекта  «Игры со звуками и буквами»</w:t>
      </w:r>
      <w:r w:rsidRPr="00412C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60AD" w:rsidRPr="00412C84" w:rsidRDefault="001860AD" w:rsidP="002464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2C84">
        <w:rPr>
          <w:rFonts w:ascii="Times New Roman" w:hAnsi="Times New Roman" w:cs="Times New Roman"/>
          <w:sz w:val="28"/>
          <w:szCs w:val="28"/>
        </w:rPr>
        <w:t>Важнейшим инструментом организации обучающей деятельности я</w:t>
      </w:r>
      <w:r w:rsidRPr="00412C84">
        <w:rPr>
          <w:rFonts w:ascii="Times New Roman" w:hAnsi="Times New Roman" w:cs="Times New Roman"/>
          <w:sz w:val="28"/>
          <w:szCs w:val="28"/>
        </w:rPr>
        <w:t>в</w:t>
      </w:r>
      <w:r w:rsidRPr="00412C84">
        <w:rPr>
          <w:rFonts w:ascii="Times New Roman" w:hAnsi="Times New Roman" w:cs="Times New Roman"/>
          <w:sz w:val="28"/>
          <w:szCs w:val="28"/>
        </w:rPr>
        <w:t xml:space="preserve">ляется диалог, при котором педагог включает в беседу-общение (беседу-диалог) каждого ребёнка. Любая речевая </w:t>
      </w:r>
      <w:r w:rsidR="00733D17" w:rsidRPr="00412C84">
        <w:rPr>
          <w:rFonts w:ascii="Times New Roman" w:hAnsi="Times New Roman" w:cs="Times New Roman"/>
          <w:sz w:val="28"/>
          <w:szCs w:val="28"/>
        </w:rPr>
        <w:t xml:space="preserve">(текстовая) </w:t>
      </w:r>
      <w:r w:rsidRPr="00412C84">
        <w:rPr>
          <w:rFonts w:ascii="Times New Roman" w:hAnsi="Times New Roman" w:cs="Times New Roman"/>
          <w:sz w:val="28"/>
          <w:szCs w:val="28"/>
        </w:rPr>
        <w:t xml:space="preserve">ситуация осваивается через активную продуктивную деятельность ребёнка, исходя из его личных представлений и жизненного опыта. В основе занятий лежат их проблемно-ситуативный характер, эмоционально-насыщенная тематика и вариативно-дифференцированное содержание.  </w:t>
      </w:r>
    </w:p>
    <w:p w:rsidR="001860AD" w:rsidRPr="00412C84" w:rsidRDefault="00BC4B67" w:rsidP="002464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B67">
        <w:rPr>
          <w:rFonts w:ascii="Times New Roman" w:eastAsia="Times New Roman" w:hAnsi="Times New Roman" w:cs="Times New Roman"/>
          <w:i/>
          <w:sz w:val="28"/>
          <w:szCs w:val="28"/>
        </w:rPr>
        <w:t>Средства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46400" w:rsidRPr="00412C84">
        <w:rPr>
          <w:rFonts w:ascii="Times New Roman" w:eastAsia="Times New Roman" w:hAnsi="Times New Roman" w:cs="Times New Roman"/>
          <w:sz w:val="28"/>
          <w:szCs w:val="28"/>
        </w:rPr>
        <w:t>Интерес к занятиям поддерживается разнообраз</w:t>
      </w:r>
      <w:r w:rsidR="00246400" w:rsidRPr="00412C8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46400" w:rsidRPr="00412C84">
        <w:rPr>
          <w:rFonts w:ascii="Times New Roman" w:eastAsia="Times New Roman" w:hAnsi="Times New Roman" w:cs="Times New Roman"/>
          <w:sz w:val="28"/>
          <w:szCs w:val="28"/>
        </w:rPr>
        <w:t>ем пособий. Для занятий используется как можно больше наглядных мат</w:t>
      </w:r>
      <w:r w:rsidR="00246400" w:rsidRPr="00412C8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46400" w:rsidRPr="00412C84">
        <w:rPr>
          <w:rFonts w:ascii="Times New Roman" w:eastAsia="Times New Roman" w:hAnsi="Times New Roman" w:cs="Times New Roman"/>
          <w:sz w:val="28"/>
          <w:szCs w:val="28"/>
        </w:rPr>
        <w:t xml:space="preserve">риалов: </w:t>
      </w:r>
      <w:r w:rsidR="00733D17" w:rsidRPr="00412C84">
        <w:rPr>
          <w:rFonts w:ascii="Times New Roman" w:eastAsia="Times New Roman" w:hAnsi="Times New Roman" w:cs="Times New Roman"/>
          <w:sz w:val="28"/>
          <w:szCs w:val="28"/>
        </w:rPr>
        <w:t xml:space="preserve">сигнализаторов, </w:t>
      </w:r>
      <w:r w:rsidR="00246400" w:rsidRPr="00412C84">
        <w:rPr>
          <w:rFonts w:ascii="Times New Roman" w:eastAsia="Times New Roman" w:hAnsi="Times New Roman" w:cs="Times New Roman"/>
          <w:sz w:val="28"/>
          <w:szCs w:val="28"/>
        </w:rPr>
        <w:t>цветных картинок, кубиков, игрушек, реальных предметов</w:t>
      </w:r>
      <w:r w:rsidR="001860AD" w:rsidRPr="00412C84">
        <w:rPr>
          <w:rFonts w:ascii="Times New Roman" w:hAnsi="Times New Roman" w:cs="Times New Roman"/>
          <w:sz w:val="28"/>
          <w:szCs w:val="28"/>
        </w:rPr>
        <w:t>, муляж</w:t>
      </w:r>
      <w:r w:rsidR="001D6C97">
        <w:rPr>
          <w:rFonts w:ascii="Times New Roman" w:hAnsi="Times New Roman" w:cs="Times New Roman"/>
          <w:sz w:val="28"/>
          <w:szCs w:val="28"/>
        </w:rPr>
        <w:t>ей</w:t>
      </w:r>
      <w:r w:rsidR="001860AD" w:rsidRPr="00412C84">
        <w:rPr>
          <w:rFonts w:ascii="Times New Roman" w:hAnsi="Times New Roman" w:cs="Times New Roman"/>
          <w:sz w:val="28"/>
          <w:szCs w:val="28"/>
        </w:rPr>
        <w:t>.</w:t>
      </w:r>
    </w:p>
    <w:p w:rsidR="001860AD" w:rsidRPr="00412C84" w:rsidRDefault="001860AD" w:rsidP="002464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2C84">
        <w:rPr>
          <w:rFonts w:ascii="Times New Roman" w:hAnsi="Times New Roman" w:cs="Times New Roman"/>
          <w:sz w:val="28"/>
          <w:szCs w:val="28"/>
        </w:rPr>
        <w:t>Структурное содержание занятий:</w:t>
      </w:r>
    </w:p>
    <w:p w:rsidR="001860AD" w:rsidRPr="00412C84" w:rsidRDefault="00733D17" w:rsidP="00733D17">
      <w:pPr>
        <w:pStyle w:val="a5"/>
        <w:numPr>
          <w:ilvl w:val="0"/>
          <w:numId w:val="3"/>
        </w:numPr>
        <w:ind w:left="0" w:firstLine="0"/>
        <w:jc w:val="both"/>
      </w:pPr>
      <w:r w:rsidRPr="00412C84">
        <w:t xml:space="preserve">фонетические </w:t>
      </w:r>
      <w:r w:rsidR="001860AD" w:rsidRPr="00412C84">
        <w:t>упражнения, разминки;</w:t>
      </w:r>
    </w:p>
    <w:p w:rsidR="00733D17" w:rsidRPr="00412C84" w:rsidRDefault="00733D17" w:rsidP="00733D17">
      <w:pPr>
        <w:pStyle w:val="a5"/>
        <w:numPr>
          <w:ilvl w:val="0"/>
          <w:numId w:val="3"/>
        </w:numPr>
        <w:ind w:left="0" w:firstLine="0"/>
        <w:jc w:val="both"/>
      </w:pPr>
      <w:r w:rsidRPr="00412C84">
        <w:t>выделение нового звука, знакомство с буквой;</w:t>
      </w:r>
    </w:p>
    <w:p w:rsidR="00390702" w:rsidRPr="00412C84" w:rsidRDefault="00390702" w:rsidP="00733D17">
      <w:pPr>
        <w:pStyle w:val="a5"/>
        <w:numPr>
          <w:ilvl w:val="0"/>
          <w:numId w:val="3"/>
        </w:numPr>
        <w:ind w:left="0" w:firstLine="0"/>
        <w:jc w:val="both"/>
      </w:pPr>
      <w:r w:rsidRPr="00412C84">
        <w:t>чтение слогов-слов-предложения-текста;</w:t>
      </w:r>
    </w:p>
    <w:p w:rsidR="001860AD" w:rsidRPr="00412C84" w:rsidRDefault="001860AD" w:rsidP="00733D17">
      <w:pPr>
        <w:pStyle w:val="a5"/>
        <w:numPr>
          <w:ilvl w:val="0"/>
          <w:numId w:val="3"/>
        </w:numPr>
        <w:ind w:left="0" w:firstLine="0"/>
        <w:jc w:val="both"/>
      </w:pPr>
      <w:r w:rsidRPr="00412C84">
        <w:t>работа над лексическим значением слова,</w:t>
      </w:r>
      <w:r w:rsidR="00390702" w:rsidRPr="00412C84">
        <w:t xml:space="preserve"> словообразованием,</w:t>
      </w:r>
      <w:r w:rsidRPr="00412C84">
        <w:t xml:space="preserve"> обог</w:t>
      </w:r>
      <w:r w:rsidRPr="00412C84">
        <w:t>а</w:t>
      </w:r>
      <w:r w:rsidRPr="00412C84">
        <w:t>щением словаря;</w:t>
      </w:r>
    </w:p>
    <w:p w:rsidR="001860AD" w:rsidRPr="00412C84" w:rsidRDefault="001860AD" w:rsidP="00733D17">
      <w:pPr>
        <w:pStyle w:val="a5"/>
        <w:numPr>
          <w:ilvl w:val="0"/>
          <w:numId w:val="3"/>
        </w:numPr>
        <w:ind w:left="0" w:firstLine="0"/>
        <w:jc w:val="both"/>
      </w:pPr>
      <w:r w:rsidRPr="00412C84">
        <w:t>знакомство с произведениями литературного творчества;</w:t>
      </w:r>
    </w:p>
    <w:p w:rsidR="001860AD" w:rsidRPr="00412C84" w:rsidRDefault="001860AD" w:rsidP="00733D17">
      <w:pPr>
        <w:pStyle w:val="a5"/>
        <w:numPr>
          <w:ilvl w:val="0"/>
          <w:numId w:val="3"/>
        </w:numPr>
        <w:ind w:left="0" w:firstLine="0"/>
        <w:jc w:val="both"/>
      </w:pPr>
      <w:r w:rsidRPr="00412C84">
        <w:t xml:space="preserve">выразительное чтение наизусть, игры, драматизация, упражнения </w:t>
      </w:r>
      <w:r w:rsidR="00390702" w:rsidRPr="00412C84">
        <w:t>на развитие фонетического слуха.</w:t>
      </w:r>
    </w:p>
    <w:p w:rsidR="001860AD" w:rsidRPr="00412C84" w:rsidRDefault="001860AD" w:rsidP="003907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2C84">
        <w:rPr>
          <w:rFonts w:ascii="Times New Roman" w:hAnsi="Times New Roman" w:cs="Times New Roman"/>
          <w:sz w:val="28"/>
          <w:szCs w:val="28"/>
        </w:rPr>
        <w:t xml:space="preserve">Структура занятия зависит от его цели и отбора </w:t>
      </w:r>
      <w:r w:rsidR="00390702" w:rsidRPr="00412C84">
        <w:rPr>
          <w:rFonts w:ascii="Times New Roman" w:hAnsi="Times New Roman" w:cs="Times New Roman"/>
          <w:sz w:val="28"/>
          <w:szCs w:val="28"/>
        </w:rPr>
        <w:t xml:space="preserve">фонетического и </w:t>
      </w:r>
      <w:r w:rsidRPr="00412C84">
        <w:rPr>
          <w:rFonts w:ascii="Times New Roman" w:hAnsi="Times New Roman" w:cs="Times New Roman"/>
          <w:sz w:val="28"/>
          <w:szCs w:val="28"/>
        </w:rPr>
        <w:t>ле</w:t>
      </w:r>
      <w:r w:rsidRPr="00412C84">
        <w:rPr>
          <w:rFonts w:ascii="Times New Roman" w:hAnsi="Times New Roman" w:cs="Times New Roman"/>
          <w:sz w:val="28"/>
          <w:szCs w:val="28"/>
        </w:rPr>
        <w:t>к</w:t>
      </w:r>
      <w:r w:rsidRPr="00412C84">
        <w:rPr>
          <w:rFonts w:ascii="Times New Roman" w:hAnsi="Times New Roman" w:cs="Times New Roman"/>
          <w:sz w:val="28"/>
          <w:szCs w:val="28"/>
        </w:rPr>
        <w:t>сического материала.</w:t>
      </w:r>
    </w:p>
    <w:p w:rsidR="005405CF" w:rsidRDefault="00D91660" w:rsidP="003907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918"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r w:rsidR="00390702" w:rsidRPr="00CA0918">
        <w:rPr>
          <w:rFonts w:ascii="Times New Roman" w:eastAsia="Times New Roman" w:hAnsi="Times New Roman" w:cs="Times New Roman"/>
          <w:i/>
          <w:sz w:val="28"/>
          <w:szCs w:val="28"/>
        </w:rPr>
        <w:t>етоды</w:t>
      </w:r>
      <w:r w:rsidRPr="00CA0918">
        <w:rPr>
          <w:rFonts w:ascii="Times New Roman" w:eastAsia="Times New Roman" w:hAnsi="Times New Roman" w:cs="Times New Roman"/>
          <w:i/>
          <w:sz w:val="28"/>
          <w:szCs w:val="28"/>
        </w:rPr>
        <w:t xml:space="preserve"> обучения</w:t>
      </w:r>
      <w:r w:rsidR="00390702" w:rsidRPr="00412C84">
        <w:rPr>
          <w:rFonts w:ascii="Times New Roman" w:eastAsia="Times New Roman" w:hAnsi="Times New Roman" w:cs="Times New Roman"/>
          <w:sz w:val="28"/>
          <w:szCs w:val="28"/>
        </w:rPr>
        <w:t>: наблюдение, беседа, игра, игровые ситуации</w:t>
      </w:r>
      <w:r w:rsidR="009F0284" w:rsidRPr="00412C8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F208E" w:rsidRDefault="005405CF" w:rsidP="00BC4B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B67">
        <w:rPr>
          <w:rFonts w:ascii="Times New Roman" w:eastAsia="Times New Roman" w:hAnsi="Times New Roman" w:cs="Times New Roman"/>
          <w:i/>
          <w:sz w:val="28"/>
          <w:szCs w:val="28"/>
        </w:rPr>
        <w:t>Формы контроля.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F208E" w:rsidRDefault="006F208E" w:rsidP="00BC4B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8E">
        <w:rPr>
          <w:rFonts w:ascii="Times New Roman" w:eastAsia="Times New Roman" w:hAnsi="Times New Roman" w:cs="Times New Roman"/>
          <w:i/>
          <w:sz w:val="28"/>
          <w:szCs w:val="28"/>
        </w:rPr>
        <w:t>Входной контроль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(диагностика уровня подготовки детей).</w:t>
      </w:r>
    </w:p>
    <w:p w:rsidR="006F208E" w:rsidRDefault="006F208E" w:rsidP="00BC4B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8E">
        <w:rPr>
          <w:rFonts w:ascii="Times New Roman" w:eastAsia="Times New Roman" w:hAnsi="Times New Roman" w:cs="Times New Roman"/>
          <w:i/>
          <w:sz w:val="28"/>
          <w:szCs w:val="28"/>
        </w:rPr>
        <w:t>Промежуточный контроль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(конкурсы, контрольные задания, оли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пиады).</w:t>
      </w:r>
    </w:p>
    <w:p w:rsidR="00BC4B67" w:rsidRDefault="006F208E" w:rsidP="00BC4B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8E">
        <w:rPr>
          <w:rFonts w:ascii="Times New Roman" w:eastAsia="Times New Roman" w:hAnsi="Times New Roman" w:cs="Times New Roman"/>
          <w:i/>
          <w:sz w:val="28"/>
          <w:szCs w:val="28"/>
        </w:rPr>
        <w:t>Итоговый контроль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412C84">
        <w:rPr>
          <w:rFonts w:ascii="Times New Roman" w:hAnsi="Times New Roman" w:cs="Times New Roman"/>
          <w:sz w:val="28"/>
          <w:szCs w:val="28"/>
        </w:rPr>
        <w:t>игров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412C84">
        <w:rPr>
          <w:rFonts w:ascii="Times New Roman" w:hAnsi="Times New Roman" w:cs="Times New Roman"/>
          <w:sz w:val="28"/>
          <w:szCs w:val="28"/>
        </w:rPr>
        <w:t xml:space="preserve"> комплексн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12C84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  <w:r w:rsidR="00BC4B67" w:rsidRPr="00412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60AD" w:rsidRPr="00412C84" w:rsidRDefault="001860AD" w:rsidP="002464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2C84">
        <w:rPr>
          <w:rFonts w:ascii="Times New Roman" w:hAnsi="Times New Roman" w:cs="Times New Roman"/>
          <w:sz w:val="28"/>
          <w:szCs w:val="28"/>
        </w:rPr>
        <w:t xml:space="preserve">Программа рассчитана на 1 год обучения, </w:t>
      </w:r>
      <w:r w:rsidR="001D6C97">
        <w:rPr>
          <w:rFonts w:ascii="Times New Roman" w:hAnsi="Times New Roman" w:cs="Times New Roman"/>
          <w:sz w:val="28"/>
          <w:szCs w:val="28"/>
        </w:rPr>
        <w:t>72</w:t>
      </w:r>
      <w:r w:rsidRPr="00412C84">
        <w:rPr>
          <w:rFonts w:ascii="Times New Roman" w:hAnsi="Times New Roman" w:cs="Times New Roman"/>
          <w:sz w:val="28"/>
          <w:szCs w:val="28"/>
        </w:rPr>
        <w:t xml:space="preserve"> часа</w:t>
      </w:r>
      <w:r w:rsidR="00EF595F">
        <w:rPr>
          <w:rFonts w:ascii="Times New Roman" w:hAnsi="Times New Roman" w:cs="Times New Roman"/>
          <w:sz w:val="28"/>
          <w:szCs w:val="28"/>
        </w:rPr>
        <w:t xml:space="preserve"> в год</w:t>
      </w:r>
      <w:r w:rsidRPr="00412C84">
        <w:rPr>
          <w:rFonts w:ascii="Times New Roman" w:hAnsi="Times New Roman" w:cs="Times New Roman"/>
          <w:sz w:val="28"/>
          <w:szCs w:val="28"/>
        </w:rPr>
        <w:t>. Занятия пров</w:t>
      </w:r>
      <w:r w:rsidRPr="00412C84">
        <w:rPr>
          <w:rFonts w:ascii="Times New Roman" w:hAnsi="Times New Roman" w:cs="Times New Roman"/>
          <w:sz w:val="28"/>
          <w:szCs w:val="28"/>
        </w:rPr>
        <w:t>о</w:t>
      </w:r>
      <w:r w:rsidRPr="00412C84">
        <w:rPr>
          <w:rFonts w:ascii="Times New Roman" w:hAnsi="Times New Roman" w:cs="Times New Roman"/>
          <w:sz w:val="28"/>
          <w:szCs w:val="28"/>
        </w:rPr>
        <w:t xml:space="preserve">дятся два раза в неделю по </w:t>
      </w:r>
      <w:r w:rsidR="001D6C97">
        <w:rPr>
          <w:rFonts w:ascii="Times New Roman" w:hAnsi="Times New Roman" w:cs="Times New Roman"/>
          <w:sz w:val="28"/>
          <w:szCs w:val="28"/>
        </w:rPr>
        <w:t>30</w:t>
      </w:r>
      <w:r w:rsidRPr="00412C84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155757">
        <w:rPr>
          <w:rFonts w:ascii="Times New Roman" w:hAnsi="Times New Roman" w:cs="Times New Roman"/>
          <w:sz w:val="28"/>
          <w:szCs w:val="28"/>
        </w:rPr>
        <w:t>. Количество обучающихся в учебной группе – 12-15 человек</w:t>
      </w:r>
      <w:r w:rsidR="00EF595F">
        <w:rPr>
          <w:rFonts w:ascii="Times New Roman" w:hAnsi="Times New Roman" w:cs="Times New Roman"/>
          <w:sz w:val="28"/>
          <w:szCs w:val="28"/>
        </w:rPr>
        <w:t>,</w:t>
      </w:r>
      <w:r w:rsidR="00155757">
        <w:rPr>
          <w:rFonts w:ascii="Times New Roman" w:hAnsi="Times New Roman" w:cs="Times New Roman"/>
          <w:sz w:val="28"/>
          <w:szCs w:val="28"/>
        </w:rPr>
        <w:t xml:space="preserve"> </w:t>
      </w:r>
      <w:r w:rsidRPr="00412C84">
        <w:rPr>
          <w:rFonts w:ascii="Times New Roman" w:hAnsi="Times New Roman" w:cs="Times New Roman"/>
          <w:sz w:val="28"/>
          <w:szCs w:val="28"/>
        </w:rPr>
        <w:t xml:space="preserve"> (в соответствии с СанПиН </w:t>
      </w:r>
      <w:r w:rsidR="003D70A3">
        <w:rPr>
          <w:rFonts w:ascii="Times New Roman" w:hAnsi="Times New Roman" w:cs="Times New Roman"/>
          <w:sz w:val="28"/>
          <w:szCs w:val="28"/>
        </w:rPr>
        <w:t>2.4.4.</w:t>
      </w:r>
      <w:r w:rsidR="002C1CB0">
        <w:rPr>
          <w:rFonts w:ascii="Times New Roman" w:hAnsi="Times New Roman" w:cs="Times New Roman"/>
          <w:sz w:val="28"/>
          <w:szCs w:val="28"/>
        </w:rPr>
        <w:t xml:space="preserve"> 3172-14 № 33660 для ООДОД</w:t>
      </w:r>
      <w:r w:rsidRPr="00412C84">
        <w:rPr>
          <w:rFonts w:ascii="Times New Roman" w:hAnsi="Times New Roman" w:cs="Times New Roman"/>
          <w:sz w:val="28"/>
          <w:szCs w:val="28"/>
        </w:rPr>
        <w:t>).</w:t>
      </w:r>
    </w:p>
    <w:p w:rsidR="001860AD" w:rsidRPr="00412C84" w:rsidRDefault="001860AD" w:rsidP="002464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2C84">
        <w:rPr>
          <w:rFonts w:ascii="Times New Roman" w:hAnsi="Times New Roman" w:cs="Times New Roman"/>
          <w:sz w:val="28"/>
          <w:szCs w:val="28"/>
        </w:rPr>
        <w:t>При реализации программы необходимо создать комфортную обст</w:t>
      </w:r>
      <w:r w:rsidRPr="00412C84">
        <w:rPr>
          <w:rFonts w:ascii="Times New Roman" w:hAnsi="Times New Roman" w:cs="Times New Roman"/>
          <w:sz w:val="28"/>
          <w:szCs w:val="28"/>
        </w:rPr>
        <w:t>а</w:t>
      </w:r>
      <w:r w:rsidRPr="00412C84">
        <w:rPr>
          <w:rFonts w:ascii="Times New Roman" w:hAnsi="Times New Roman" w:cs="Times New Roman"/>
          <w:sz w:val="28"/>
          <w:szCs w:val="28"/>
        </w:rPr>
        <w:t>новку для детей: просторный кабинет, ростовая мебель</w:t>
      </w:r>
      <w:r w:rsidR="009F0284" w:rsidRPr="00412C84">
        <w:rPr>
          <w:rFonts w:ascii="Times New Roman" w:hAnsi="Times New Roman" w:cs="Times New Roman"/>
          <w:sz w:val="28"/>
          <w:szCs w:val="28"/>
        </w:rPr>
        <w:t xml:space="preserve"> (столы и стулья)</w:t>
      </w:r>
      <w:r w:rsidRPr="00412C84">
        <w:rPr>
          <w:rFonts w:ascii="Times New Roman" w:hAnsi="Times New Roman" w:cs="Times New Roman"/>
          <w:sz w:val="28"/>
          <w:szCs w:val="28"/>
        </w:rPr>
        <w:t xml:space="preserve">, </w:t>
      </w:r>
      <w:r w:rsidR="009F0284" w:rsidRPr="00412C84">
        <w:rPr>
          <w:rFonts w:ascii="Times New Roman" w:hAnsi="Times New Roman" w:cs="Times New Roman"/>
          <w:sz w:val="28"/>
          <w:szCs w:val="28"/>
        </w:rPr>
        <w:t xml:space="preserve">магнитная доска, </w:t>
      </w:r>
      <w:r w:rsidRPr="00412C84">
        <w:rPr>
          <w:rFonts w:ascii="Times New Roman" w:hAnsi="Times New Roman" w:cs="Times New Roman"/>
          <w:sz w:val="28"/>
          <w:szCs w:val="28"/>
        </w:rPr>
        <w:t>возможно наличие зеркал и объёмного игрового оборуд</w:t>
      </w:r>
      <w:r w:rsidRPr="00412C84">
        <w:rPr>
          <w:rFonts w:ascii="Times New Roman" w:hAnsi="Times New Roman" w:cs="Times New Roman"/>
          <w:sz w:val="28"/>
          <w:szCs w:val="28"/>
        </w:rPr>
        <w:t>о</w:t>
      </w:r>
      <w:r w:rsidRPr="00412C84">
        <w:rPr>
          <w:rFonts w:ascii="Times New Roman" w:hAnsi="Times New Roman" w:cs="Times New Roman"/>
          <w:sz w:val="28"/>
          <w:szCs w:val="28"/>
        </w:rPr>
        <w:t>вания.</w:t>
      </w:r>
    </w:p>
    <w:p w:rsidR="001860AD" w:rsidRPr="00412C84" w:rsidRDefault="001860AD" w:rsidP="002464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2C84">
        <w:rPr>
          <w:rFonts w:ascii="Times New Roman" w:hAnsi="Times New Roman" w:cs="Times New Roman"/>
          <w:sz w:val="28"/>
          <w:szCs w:val="28"/>
        </w:rPr>
        <w:lastRenderedPageBreak/>
        <w:t>Программа является составительской, создана с использованием пр</w:t>
      </w:r>
      <w:r w:rsidRPr="00412C84">
        <w:rPr>
          <w:rFonts w:ascii="Times New Roman" w:hAnsi="Times New Roman" w:cs="Times New Roman"/>
          <w:sz w:val="28"/>
          <w:szCs w:val="28"/>
        </w:rPr>
        <w:t>о</w:t>
      </w:r>
      <w:r w:rsidRPr="00412C84">
        <w:rPr>
          <w:rFonts w:ascii="Times New Roman" w:hAnsi="Times New Roman" w:cs="Times New Roman"/>
          <w:sz w:val="28"/>
          <w:szCs w:val="28"/>
        </w:rPr>
        <w:t xml:space="preserve">грамм дополнительного образования: </w:t>
      </w:r>
    </w:p>
    <w:p w:rsidR="00354E87" w:rsidRPr="00412C84" w:rsidRDefault="00354E87" w:rsidP="006D1E8A">
      <w:pPr>
        <w:pStyle w:val="a5"/>
        <w:numPr>
          <w:ilvl w:val="0"/>
          <w:numId w:val="15"/>
        </w:numPr>
        <w:jc w:val="both"/>
        <w:rPr>
          <w:bCs/>
          <w:kern w:val="36"/>
        </w:rPr>
      </w:pPr>
      <w:r w:rsidRPr="00412C84">
        <w:t xml:space="preserve">Айриян Л.М. </w:t>
      </w:r>
      <w:r w:rsidRPr="00412C84">
        <w:rPr>
          <w:bCs/>
          <w:kern w:val="36"/>
        </w:rPr>
        <w:t>Дополнительная образовательная программа «Скоро в школу»</w:t>
      </w:r>
      <w:r w:rsidR="006D1E8A" w:rsidRPr="00412C84">
        <w:rPr>
          <w:bCs/>
          <w:kern w:val="36"/>
        </w:rPr>
        <w:t>,2010г.</w:t>
      </w:r>
    </w:p>
    <w:p w:rsidR="00354E87" w:rsidRPr="00412C84" w:rsidRDefault="00354E87" w:rsidP="006D1E8A">
      <w:pPr>
        <w:pStyle w:val="a5"/>
        <w:numPr>
          <w:ilvl w:val="0"/>
          <w:numId w:val="15"/>
        </w:numPr>
        <w:tabs>
          <w:tab w:val="left" w:pos="6800"/>
        </w:tabs>
        <w:ind w:right="-104"/>
        <w:jc w:val="both"/>
      </w:pPr>
      <w:r w:rsidRPr="00412C84">
        <w:t xml:space="preserve">Борзунова Н.А. </w:t>
      </w:r>
      <w:r w:rsidRPr="00412C84">
        <w:rPr>
          <w:bCs/>
          <w:kern w:val="36"/>
        </w:rPr>
        <w:t>Дополнительная образовательная программа</w:t>
      </w:r>
      <w:r w:rsidRPr="00412C84">
        <w:t xml:space="preserve"> «Обучение детей чтению»МБДОУ «Детский сад № 11»г.</w:t>
      </w:r>
      <w:r w:rsidR="005D0B75">
        <w:t xml:space="preserve"> </w:t>
      </w:r>
      <w:r w:rsidRPr="00412C84">
        <w:t>Томск</w:t>
      </w:r>
      <w:r w:rsidR="006D1E8A" w:rsidRPr="00412C84">
        <w:t>, 2011г.</w:t>
      </w:r>
    </w:p>
    <w:p w:rsidR="00354E87" w:rsidRPr="00412C84" w:rsidRDefault="00354E87" w:rsidP="006D1E8A">
      <w:pPr>
        <w:pStyle w:val="a5"/>
        <w:numPr>
          <w:ilvl w:val="0"/>
          <w:numId w:val="15"/>
        </w:numPr>
        <w:jc w:val="both"/>
      </w:pPr>
      <w:r w:rsidRPr="00412C84">
        <w:t>Владимирова Е.В.</w:t>
      </w:r>
      <w:r w:rsidRPr="00412C84">
        <w:rPr>
          <w:bCs/>
        </w:rPr>
        <w:t xml:space="preserve"> Рабочая программа </w:t>
      </w:r>
      <w:r w:rsidRPr="00412C84">
        <w:t>дошкольного курса по подгото</w:t>
      </w:r>
      <w:r w:rsidRPr="00412C84">
        <w:t>в</w:t>
      </w:r>
      <w:r w:rsidRPr="00412C84">
        <w:t>ке к обучению грамоте, МБОУСОШ №1 Цивильского района Чува</w:t>
      </w:r>
      <w:r w:rsidRPr="00412C84">
        <w:t>ш</w:t>
      </w:r>
      <w:r w:rsidRPr="00412C84">
        <w:t>ской Республики</w:t>
      </w:r>
      <w:r w:rsidR="006D1E8A" w:rsidRPr="00412C84">
        <w:t>, 2012г.</w:t>
      </w:r>
    </w:p>
    <w:p w:rsidR="00354E87" w:rsidRPr="00412C84" w:rsidRDefault="00F15165" w:rsidP="006D1E8A">
      <w:pPr>
        <w:pStyle w:val="a5"/>
        <w:numPr>
          <w:ilvl w:val="0"/>
          <w:numId w:val="15"/>
        </w:numPr>
        <w:jc w:val="both"/>
        <w:rPr>
          <w:bCs/>
        </w:rPr>
      </w:pPr>
      <w:hyperlink r:id="rId8" w:history="1">
        <w:r w:rsidR="009F0284" w:rsidRPr="00412C84">
          <w:t>Золотарева О.Н.</w:t>
        </w:r>
      </w:hyperlink>
      <w:r w:rsidR="009F0284" w:rsidRPr="00412C84">
        <w:rPr>
          <w:bCs/>
          <w:kern w:val="36"/>
        </w:rPr>
        <w:t>Дополнительная образовательная программа по обуч</w:t>
      </w:r>
      <w:r w:rsidR="009F0284" w:rsidRPr="00412C84">
        <w:rPr>
          <w:bCs/>
          <w:kern w:val="36"/>
        </w:rPr>
        <w:t>е</w:t>
      </w:r>
      <w:r w:rsidR="009F0284" w:rsidRPr="00412C84">
        <w:rPr>
          <w:bCs/>
          <w:kern w:val="36"/>
        </w:rPr>
        <w:t xml:space="preserve">нию грамоте "АБВГДЕЙКА" </w:t>
      </w:r>
      <w:r w:rsidR="00354E87" w:rsidRPr="00412C84">
        <w:rPr>
          <w:bCs/>
        </w:rPr>
        <w:t>Идентификатор: 241-316-709</w:t>
      </w:r>
      <w:r w:rsidR="006D1E8A" w:rsidRPr="00412C84">
        <w:rPr>
          <w:bCs/>
        </w:rPr>
        <w:t>, 2011г.</w:t>
      </w:r>
    </w:p>
    <w:p w:rsidR="00E74F3E" w:rsidRDefault="001860AD" w:rsidP="002464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2C84">
        <w:rPr>
          <w:rFonts w:ascii="Times New Roman" w:hAnsi="Times New Roman" w:cs="Times New Roman"/>
          <w:sz w:val="28"/>
          <w:szCs w:val="28"/>
        </w:rPr>
        <w:t>Программа разработана с учётом особенностей образовательного пр</w:t>
      </w:r>
      <w:r w:rsidRPr="00412C84">
        <w:rPr>
          <w:rFonts w:ascii="Times New Roman" w:hAnsi="Times New Roman" w:cs="Times New Roman"/>
          <w:sz w:val="28"/>
          <w:szCs w:val="28"/>
        </w:rPr>
        <w:t>о</w:t>
      </w:r>
      <w:r w:rsidRPr="00412C84">
        <w:rPr>
          <w:rFonts w:ascii="Times New Roman" w:hAnsi="Times New Roman" w:cs="Times New Roman"/>
          <w:sz w:val="28"/>
          <w:szCs w:val="28"/>
        </w:rPr>
        <w:t>цесса</w:t>
      </w:r>
      <w:r w:rsidR="00C14FA9">
        <w:rPr>
          <w:rFonts w:ascii="Times New Roman" w:hAnsi="Times New Roman" w:cs="Times New Roman"/>
          <w:sz w:val="28"/>
          <w:szCs w:val="28"/>
        </w:rPr>
        <w:t xml:space="preserve"> Дворца</w:t>
      </w:r>
      <w:r w:rsidRPr="00412C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60AD" w:rsidRPr="00412C84" w:rsidRDefault="00E74F3E" w:rsidP="002464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2C84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Отличительной особенностью программы </w:t>
      </w:r>
      <w:r w:rsidRPr="00412C84">
        <w:rPr>
          <w:rFonts w:ascii="Times New Roman" w:eastAsia="Times New Roman" w:hAnsi="Times New Roman" w:cs="Times New Roman"/>
          <w:sz w:val="28"/>
          <w:szCs w:val="28"/>
        </w:rPr>
        <w:t xml:space="preserve"> является</w:t>
      </w:r>
      <w:r w:rsidRPr="00412C8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C84">
        <w:rPr>
          <w:rFonts w:ascii="Times New Roman" w:hAnsi="Times New Roman" w:cs="Times New Roman"/>
          <w:sz w:val="28"/>
          <w:szCs w:val="28"/>
        </w:rPr>
        <w:t>пошаговость и систематичность в освоении и формировании значимых функций, следование от простых и доступных  заданий к более сложным, комплексным (цикли</w:t>
      </w:r>
      <w:r w:rsidRPr="00412C84">
        <w:rPr>
          <w:rFonts w:ascii="Times New Roman" w:hAnsi="Times New Roman" w:cs="Times New Roman"/>
          <w:sz w:val="28"/>
          <w:szCs w:val="28"/>
        </w:rPr>
        <w:t>ч</w:t>
      </w:r>
      <w:r w:rsidRPr="00412C84">
        <w:rPr>
          <w:rFonts w:ascii="Times New Roman" w:hAnsi="Times New Roman" w:cs="Times New Roman"/>
          <w:sz w:val="28"/>
          <w:szCs w:val="28"/>
        </w:rPr>
        <w:t>ность повторения) материала, позволяющая   формировать и закреплять м</w:t>
      </w:r>
      <w:r w:rsidRPr="00412C84">
        <w:rPr>
          <w:rFonts w:ascii="Times New Roman" w:hAnsi="Times New Roman" w:cs="Times New Roman"/>
          <w:sz w:val="28"/>
          <w:szCs w:val="28"/>
        </w:rPr>
        <w:t>е</w:t>
      </w:r>
      <w:r w:rsidRPr="00412C84">
        <w:rPr>
          <w:rFonts w:ascii="Times New Roman" w:hAnsi="Times New Roman" w:cs="Times New Roman"/>
          <w:sz w:val="28"/>
          <w:szCs w:val="28"/>
        </w:rPr>
        <w:t>ханизмы и стратегию реализации функции.  Программой 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C84">
        <w:rPr>
          <w:rFonts w:ascii="Times New Roman" w:eastAsia="Times New Roman" w:hAnsi="Times New Roman" w:cs="Times New Roman"/>
          <w:sz w:val="28"/>
          <w:szCs w:val="28"/>
        </w:rPr>
        <w:t xml:space="preserve">комплексное взаимодействие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тем </w:t>
      </w:r>
      <w:r w:rsidRPr="00412C84">
        <w:rPr>
          <w:rFonts w:ascii="Times New Roman" w:eastAsia="Times New Roman" w:hAnsi="Times New Roman" w:cs="Times New Roman"/>
          <w:sz w:val="28"/>
          <w:szCs w:val="28"/>
        </w:rPr>
        <w:t>программы, где присутствует единый игр</w:t>
      </w:r>
      <w:r w:rsidRPr="00412C8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12C84">
        <w:rPr>
          <w:rFonts w:ascii="Times New Roman" w:eastAsia="Times New Roman" w:hAnsi="Times New Roman" w:cs="Times New Roman"/>
          <w:sz w:val="28"/>
          <w:szCs w:val="28"/>
        </w:rPr>
        <w:t>вой сюжет.</w:t>
      </w:r>
    </w:p>
    <w:p w:rsidR="001860AD" w:rsidRPr="00412C84" w:rsidRDefault="001860AD" w:rsidP="002464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60AD" w:rsidRPr="00412C84" w:rsidRDefault="001860AD" w:rsidP="002464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60AD" w:rsidRPr="00412C84" w:rsidRDefault="001860AD" w:rsidP="0024640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860AD" w:rsidRPr="00412C84" w:rsidRDefault="001860AD" w:rsidP="0024640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860AD" w:rsidRPr="00412C84" w:rsidRDefault="001860AD" w:rsidP="0024640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860AD" w:rsidRPr="00412C84" w:rsidRDefault="001860AD" w:rsidP="0024640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D1E8A" w:rsidRDefault="006D1E8A" w:rsidP="0024640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12C84" w:rsidRDefault="00412C84" w:rsidP="0024640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12C84" w:rsidRDefault="00412C84" w:rsidP="0024640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12C84" w:rsidRDefault="00412C84" w:rsidP="0024640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12C84" w:rsidRPr="00412C84" w:rsidRDefault="00412C84" w:rsidP="0024640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C1CB0" w:rsidRDefault="002C1CB0" w:rsidP="00412C84">
      <w:pPr>
        <w:tabs>
          <w:tab w:val="left" w:pos="2189"/>
          <w:tab w:val="center" w:pos="467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0A87" w:rsidRDefault="001A0A87" w:rsidP="00412C84">
      <w:pPr>
        <w:tabs>
          <w:tab w:val="left" w:pos="2189"/>
          <w:tab w:val="center" w:pos="467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0A87" w:rsidRDefault="001A0A87" w:rsidP="00412C84">
      <w:pPr>
        <w:tabs>
          <w:tab w:val="left" w:pos="2189"/>
          <w:tab w:val="center" w:pos="467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0A87" w:rsidRDefault="001A0A87" w:rsidP="00412C84">
      <w:pPr>
        <w:tabs>
          <w:tab w:val="left" w:pos="2189"/>
          <w:tab w:val="center" w:pos="467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0A87" w:rsidRDefault="001A0A87" w:rsidP="00412C84">
      <w:pPr>
        <w:tabs>
          <w:tab w:val="left" w:pos="2189"/>
          <w:tab w:val="center" w:pos="467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0A87" w:rsidRDefault="001A0A87" w:rsidP="00412C84">
      <w:pPr>
        <w:tabs>
          <w:tab w:val="left" w:pos="2189"/>
          <w:tab w:val="center" w:pos="467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0A87" w:rsidRDefault="001A0A87" w:rsidP="00412C84">
      <w:pPr>
        <w:tabs>
          <w:tab w:val="left" w:pos="2189"/>
          <w:tab w:val="center" w:pos="467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0A87" w:rsidRDefault="001A0A87" w:rsidP="00412C84">
      <w:pPr>
        <w:tabs>
          <w:tab w:val="left" w:pos="2189"/>
          <w:tab w:val="center" w:pos="467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0A87" w:rsidRDefault="001A0A87" w:rsidP="00412C84">
      <w:pPr>
        <w:tabs>
          <w:tab w:val="left" w:pos="2189"/>
          <w:tab w:val="center" w:pos="467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0A87" w:rsidRDefault="001A0A87" w:rsidP="00412C84">
      <w:pPr>
        <w:tabs>
          <w:tab w:val="left" w:pos="2189"/>
          <w:tab w:val="center" w:pos="467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0A87" w:rsidRDefault="001A0A87" w:rsidP="00412C84">
      <w:pPr>
        <w:tabs>
          <w:tab w:val="left" w:pos="2189"/>
          <w:tab w:val="center" w:pos="467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0A87" w:rsidRDefault="001A0A87" w:rsidP="00412C84">
      <w:pPr>
        <w:tabs>
          <w:tab w:val="left" w:pos="2189"/>
          <w:tab w:val="center" w:pos="467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0A87" w:rsidRDefault="001A0A87" w:rsidP="00412C84">
      <w:pPr>
        <w:tabs>
          <w:tab w:val="left" w:pos="2189"/>
          <w:tab w:val="center" w:pos="467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60AD" w:rsidRPr="006D1E8A" w:rsidRDefault="001860AD" w:rsidP="00412C84">
      <w:pPr>
        <w:tabs>
          <w:tab w:val="left" w:pos="2189"/>
          <w:tab w:val="center" w:pos="467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1E8A">
        <w:rPr>
          <w:rFonts w:ascii="Times New Roman" w:hAnsi="Times New Roman" w:cs="Times New Roman"/>
          <w:sz w:val="28"/>
          <w:szCs w:val="28"/>
        </w:rPr>
        <w:lastRenderedPageBreak/>
        <w:t>Ш. Учебно</w:t>
      </w:r>
      <w:r w:rsidR="001A0A87">
        <w:rPr>
          <w:rFonts w:ascii="Times New Roman" w:hAnsi="Times New Roman" w:cs="Times New Roman"/>
          <w:sz w:val="28"/>
          <w:szCs w:val="28"/>
        </w:rPr>
        <w:t>-</w:t>
      </w:r>
      <w:r w:rsidRPr="006D1E8A">
        <w:rPr>
          <w:rFonts w:ascii="Times New Roman" w:hAnsi="Times New Roman" w:cs="Times New Roman"/>
          <w:sz w:val="28"/>
          <w:szCs w:val="28"/>
        </w:rPr>
        <w:t>тематический план</w:t>
      </w:r>
    </w:p>
    <w:p w:rsidR="001860AD" w:rsidRPr="00246400" w:rsidRDefault="001860AD" w:rsidP="002464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0AD" w:rsidRPr="00246400" w:rsidRDefault="001860AD" w:rsidP="002464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0AD" w:rsidRPr="00246400" w:rsidRDefault="001860AD" w:rsidP="00CF7A0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0AD" w:rsidRPr="00246400" w:rsidRDefault="001860AD" w:rsidP="00CF7A0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1843"/>
        <w:gridCol w:w="3509"/>
      </w:tblGrid>
      <w:tr w:rsidR="001A0A87" w:rsidRPr="00246400" w:rsidTr="00B537E7">
        <w:tc>
          <w:tcPr>
            <w:tcW w:w="3969" w:type="dxa"/>
          </w:tcPr>
          <w:p w:rsidR="001A0A87" w:rsidRPr="001A0A87" w:rsidRDefault="001A0A87" w:rsidP="00CF7A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87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843" w:type="dxa"/>
          </w:tcPr>
          <w:p w:rsidR="001A0A87" w:rsidRPr="001A0A87" w:rsidRDefault="001A0A87" w:rsidP="00CF7A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87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3509" w:type="dxa"/>
          </w:tcPr>
          <w:p w:rsidR="001A0A87" w:rsidRPr="001A0A87" w:rsidRDefault="001A0A87" w:rsidP="00CF7A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</w:tr>
      <w:tr w:rsidR="001A0A87" w:rsidRPr="00246400" w:rsidTr="00B537E7">
        <w:tc>
          <w:tcPr>
            <w:tcW w:w="3969" w:type="dxa"/>
          </w:tcPr>
          <w:p w:rsidR="001A0A87" w:rsidRPr="00412C84" w:rsidRDefault="001A0A87" w:rsidP="00CF7A04">
            <w:pPr>
              <w:pStyle w:val="a5"/>
              <w:numPr>
                <w:ilvl w:val="0"/>
                <w:numId w:val="4"/>
              </w:numPr>
              <w:ind w:left="0" w:firstLine="0"/>
              <w:jc w:val="both"/>
            </w:pPr>
            <w:r w:rsidRPr="00412C84">
              <w:t>Вводное занятие</w:t>
            </w:r>
          </w:p>
          <w:p w:rsidR="001A0A87" w:rsidRPr="00412C84" w:rsidRDefault="001A0A87" w:rsidP="00CF7A04">
            <w:pPr>
              <w:pStyle w:val="a5"/>
              <w:numPr>
                <w:ilvl w:val="0"/>
                <w:numId w:val="4"/>
              </w:numPr>
              <w:ind w:left="0" w:firstLine="0"/>
              <w:jc w:val="both"/>
            </w:pPr>
            <w:r w:rsidRPr="00412C84">
              <w:t>Мир слов, окружающих нас</w:t>
            </w:r>
          </w:p>
          <w:p w:rsidR="001A0A87" w:rsidRDefault="001A0A87" w:rsidP="00CF7A04">
            <w:pPr>
              <w:pStyle w:val="a5"/>
              <w:numPr>
                <w:ilvl w:val="0"/>
                <w:numId w:val="4"/>
              </w:numPr>
              <w:ind w:left="0" w:firstLine="0"/>
              <w:jc w:val="both"/>
            </w:pPr>
            <w:r w:rsidRPr="00412C84">
              <w:t>Путешествие в страну звуков</w:t>
            </w:r>
          </w:p>
          <w:p w:rsidR="00B537E7" w:rsidRPr="00412C84" w:rsidRDefault="00B537E7" w:rsidP="00B537E7">
            <w:pPr>
              <w:pStyle w:val="a5"/>
              <w:ind w:left="0" w:firstLine="0"/>
              <w:jc w:val="both"/>
            </w:pPr>
          </w:p>
          <w:p w:rsidR="001A0A87" w:rsidRPr="00412C84" w:rsidRDefault="001A0A87" w:rsidP="00CF7A04">
            <w:pPr>
              <w:pStyle w:val="a5"/>
              <w:numPr>
                <w:ilvl w:val="0"/>
                <w:numId w:val="4"/>
              </w:numPr>
              <w:ind w:left="0" w:firstLine="0"/>
              <w:jc w:val="both"/>
            </w:pPr>
            <w:r w:rsidRPr="00412C84">
              <w:t>Букварь приглашает в гости</w:t>
            </w:r>
          </w:p>
          <w:p w:rsidR="001A0A87" w:rsidRPr="00412C84" w:rsidRDefault="001A0A87" w:rsidP="00CF7A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A87" w:rsidRPr="00412C84" w:rsidRDefault="001A0A87" w:rsidP="00CF7A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A87" w:rsidRPr="00412C84" w:rsidRDefault="001A0A87" w:rsidP="00CF7A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C8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ИТОГО:</w:t>
            </w:r>
          </w:p>
        </w:tc>
        <w:tc>
          <w:tcPr>
            <w:tcW w:w="1843" w:type="dxa"/>
          </w:tcPr>
          <w:p w:rsidR="001A0A87" w:rsidRPr="00412C84" w:rsidRDefault="001A0A87" w:rsidP="00CF7A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C8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1A0A87" w:rsidRPr="00412C84" w:rsidRDefault="001A0A87" w:rsidP="00CF7A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C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537E7" w:rsidRDefault="00B537E7" w:rsidP="00CF7A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A87" w:rsidRPr="00412C84" w:rsidRDefault="001A0A87" w:rsidP="00CF7A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C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537E7" w:rsidRDefault="00B537E7" w:rsidP="00CF7A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7E7" w:rsidRDefault="00B537E7" w:rsidP="00CF7A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A87" w:rsidRPr="00412C84" w:rsidRDefault="001A0A87" w:rsidP="00CF7A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  <w:p w:rsidR="001A0A87" w:rsidRPr="00412C84" w:rsidRDefault="001A0A87" w:rsidP="00CF7A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A87" w:rsidRPr="00412C84" w:rsidRDefault="001A0A87" w:rsidP="00CF7A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FE" w:rsidRDefault="00BF5EFE" w:rsidP="00CF7A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FE" w:rsidRDefault="00BF5EFE" w:rsidP="00CF7A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A87" w:rsidRPr="00412C84" w:rsidRDefault="001A0A87" w:rsidP="00CF7A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412C84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  <w:tc>
          <w:tcPr>
            <w:tcW w:w="3509" w:type="dxa"/>
          </w:tcPr>
          <w:p w:rsidR="001A0A87" w:rsidRDefault="00B537E7" w:rsidP="00CF7A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Диагностирование</w:t>
            </w:r>
          </w:p>
          <w:p w:rsidR="00B537E7" w:rsidRDefault="00B537E7" w:rsidP="00CF7A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</w:t>
            </w:r>
          </w:p>
          <w:p w:rsidR="00B537E7" w:rsidRDefault="00B537E7" w:rsidP="00CF7A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задание</w:t>
            </w:r>
          </w:p>
          <w:p w:rsidR="00B537E7" w:rsidRDefault="00B537E7" w:rsidP="00CF7A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</w:t>
            </w:r>
          </w:p>
          <w:p w:rsidR="00B537E7" w:rsidRDefault="00B537E7" w:rsidP="00CF7A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программа,</w:t>
            </w:r>
          </w:p>
          <w:p w:rsidR="00B537E7" w:rsidRDefault="00B537E7" w:rsidP="00CF7A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</w:t>
            </w:r>
          </w:p>
          <w:p w:rsidR="00B537E7" w:rsidRDefault="00B537E7" w:rsidP="00CF7A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</w:t>
            </w:r>
          </w:p>
          <w:p w:rsidR="00B537E7" w:rsidRPr="00412C84" w:rsidRDefault="00B537E7" w:rsidP="00CF7A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</w:tr>
    </w:tbl>
    <w:p w:rsidR="001860AD" w:rsidRPr="00246400" w:rsidRDefault="001860AD" w:rsidP="00CF7A0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0AD" w:rsidRPr="00246400" w:rsidRDefault="001860AD" w:rsidP="002464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0AD" w:rsidRDefault="001860AD" w:rsidP="002464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6F6" w:rsidRDefault="008506F6" w:rsidP="002464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6F6" w:rsidRDefault="008506F6" w:rsidP="002464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6F6" w:rsidRDefault="008506F6" w:rsidP="002464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6F6" w:rsidRDefault="008506F6" w:rsidP="002464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6F6" w:rsidRDefault="008506F6" w:rsidP="002464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6F6" w:rsidRDefault="008506F6" w:rsidP="002464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6F6" w:rsidRDefault="008506F6" w:rsidP="002464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6F6" w:rsidRDefault="008506F6" w:rsidP="002464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6F6" w:rsidRDefault="008506F6" w:rsidP="002464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6F6" w:rsidRDefault="008506F6" w:rsidP="002464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6F6" w:rsidRDefault="008506F6" w:rsidP="002464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6F6" w:rsidRDefault="008506F6" w:rsidP="002464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6F6" w:rsidRDefault="008506F6" w:rsidP="002464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6F6" w:rsidRDefault="008506F6" w:rsidP="002464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6F6" w:rsidRDefault="008506F6" w:rsidP="002464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6F6" w:rsidRDefault="008506F6" w:rsidP="002464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6F6" w:rsidRDefault="008506F6" w:rsidP="002464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6F6" w:rsidRDefault="008506F6" w:rsidP="002464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6F6" w:rsidRDefault="008506F6" w:rsidP="002464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6F6" w:rsidRDefault="008506F6" w:rsidP="002464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6F6" w:rsidRDefault="008506F6" w:rsidP="002464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6F6" w:rsidRDefault="008506F6" w:rsidP="002464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6F6" w:rsidRDefault="008506F6" w:rsidP="002464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6F6" w:rsidRDefault="008506F6" w:rsidP="002464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6F6" w:rsidRDefault="008506F6" w:rsidP="002464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6F6" w:rsidRDefault="008506F6" w:rsidP="002464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6F6" w:rsidRDefault="008506F6" w:rsidP="002464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6F6" w:rsidRDefault="008506F6" w:rsidP="0024640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12C84">
        <w:rPr>
          <w:rFonts w:ascii="Times New Roman" w:hAnsi="Times New Roman" w:cs="Times New Roman"/>
          <w:sz w:val="32"/>
          <w:szCs w:val="32"/>
          <w:lang w:val="en-US"/>
        </w:rPr>
        <w:lastRenderedPageBreak/>
        <w:t>IV</w:t>
      </w:r>
      <w:r w:rsidRPr="00412C84">
        <w:rPr>
          <w:rFonts w:ascii="Times New Roman" w:hAnsi="Times New Roman" w:cs="Times New Roman"/>
          <w:sz w:val="32"/>
          <w:szCs w:val="32"/>
        </w:rPr>
        <w:t xml:space="preserve">. Содержание </w:t>
      </w:r>
      <w:r w:rsidR="00A74B41">
        <w:rPr>
          <w:rFonts w:ascii="Times New Roman" w:hAnsi="Times New Roman" w:cs="Times New Roman"/>
          <w:sz w:val="32"/>
          <w:szCs w:val="32"/>
        </w:rPr>
        <w:t>курса</w:t>
      </w:r>
    </w:p>
    <w:p w:rsidR="008A1E72" w:rsidRDefault="002F6700" w:rsidP="002F6700">
      <w:pPr>
        <w:spacing w:after="0"/>
        <w:ind w:left="709"/>
        <w:jc w:val="both"/>
        <w:rPr>
          <w:i/>
        </w:rPr>
      </w:pPr>
      <w:r w:rsidRPr="00373C24">
        <w:rPr>
          <w:rFonts w:ascii="Times New Roman" w:hAnsi="Times New Roman" w:cs="Times New Roman"/>
          <w:i/>
          <w:sz w:val="28"/>
          <w:szCs w:val="28"/>
        </w:rPr>
        <w:t>Тема 1.</w:t>
      </w:r>
      <w:r w:rsidR="008506F6" w:rsidRPr="00373C24">
        <w:rPr>
          <w:rFonts w:ascii="Times New Roman" w:hAnsi="Times New Roman" w:cs="Times New Roman"/>
          <w:i/>
          <w:sz w:val="28"/>
          <w:szCs w:val="28"/>
        </w:rPr>
        <w:t>Вводное занятие</w:t>
      </w:r>
      <w:r w:rsidR="008506F6" w:rsidRPr="002F6700">
        <w:rPr>
          <w:rFonts w:ascii="Times New Roman" w:hAnsi="Times New Roman" w:cs="Times New Roman"/>
          <w:sz w:val="28"/>
          <w:szCs w:val="28"/>
        </w:rPr>
        <w:t xml:space="preserve"> (1 час)</w:t>
      </w:r>
      <w:r w:rsidR="00AD621B">
        <w:rPr>
          <w:rFonts w:ascii="Times New Roman" w:hAnsi="Times New Roman" w:cs="Times New Roman"/>
          <w:sz w:val="28"/>
          <w:szCs w:val="28"/>
        </w:rPr>
        <w:t>.</w:t>
      </w:r>
    </w:p>
    <w:p w:rsidR="008506F6" w:rsidRPr="00412C84" w:rsidRDefault="0035504A" w:rsidP="00CF7A04">
      <w:pPr>
        <w:pStyle w:val="a5"/>
        <w:ind w:left="0" w:firstLine="567"/>
        <w:jc w:val="both"/>
      </w:pPr>
      <w:r w:rsidRPr="00412C84">
        <w:rPr>
          <w:i/>
        </w:rPr>
        <w:t>Теоретическая часть:</w:t>
      </w:r>
      <w:r w:rsidR="002F6700">
        <w:rPr>
          <w:i/>
        </w:rPr>
        <w:t xml:space="preserve"> </w:t>
      </w:r>
      <w:r w:rsidR="00373C24" w:rsidRPr="00373C24">
        <w:t>Организация учебной группы.</w:t>
      </w:r>
      <w:r w:rsidR="00373C24">
        <w:rPr>
          <w:i/>
        </w:rPr>
        <w:t xml:space="preserve"> </w:t>
      </w:r>
      <w:r w:rsidR="008506F6" w:rsidRPr="00412C84">
        <w:t>Букварь – первая учебная книга.</w:t>
      </w:r>
      <w:r w:rsidR="008A4EF1" w:rsidRPr="00412C84">
        <w:t xml:space="preserve"> Вводный инструктаж. Правила поведения на занятиях.</w:t>
      </w:r>
    </w:p>
    <w:p w:rsidR="008506F6" w:rsidRPr="00412C84" w:rsidRDefault="008506F6" w:rsidP="002F6700">
      <w:pPr>
        <w:tabs>
          <w:tab w:val="left" w:pos="709"/>
        </w:tabs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12C84">
        <w:rPr>
          <w:rFonts w:ascii="Times New Roman" w:hAnsi="Times New Roman" w:cs="Times New Roman"/>
          <w:i/>
          <w:sz w:val="28"/>
          <w:szCs w:val="28"/>
        </w:rPr>
        <w:t>Практическая часть:</w:t>
      </w:r>
      <w:r w:rsidR="002F67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2C84">
        <w:rPr>
          <w:rFonts w:ascii="Times New Roman" w:hAnsi="Times New Roman" w:cs="Times New Roman"/>
          <w:sz w:val="28"/>
          <w:szCs w:val="28"/>
        </w:rPr>
        <w:t>Игры на знакомство. Игра «Буква, я тебя знаю!». Рассматривание Букваря.</w:t>
      </w:r>
      <w:r w:rsidR="008A4EF1" w:rsidRPr="00412C84">
        <w:rPr>
          <w:rFonts w:ascii="Times New Roman" w:hAnsi="Times New Roman" w:cs="Times New Roman"/>
          <w:sz w:val="28"/>
          <w:szCs w:val="28"/>
        </w:rPr>
        <w:t xml:space="preserve"> Творческая работа «Я рисую буквы»</w:t>
      </w:r>
      <w:r w:rsidR="002F6700">
        <w:rPr>
          <w:rFonts w:ascii="Times New Roman" w:hAnsi="Times New Roman" w:cs="Times New Roman"/>
          <w:sz w:val="28"/>
          <w:szCs w:val="28"/>
        </w:rPr>
        <w:t>.</w:t>
      </w:r>
    </w:p>
    <w:p w:rsidR="00373C24" w:rsidRDefault="002F6700" w:rsidP="00AD621B">
      <w:pPr>
        <w:spacing w:after="0"/>
        <w:ind w:firstLine="710"/>
        <w:rPr>
          <w:rFonts w:ascii="Times New Roman" w:hAnsi="Times New Roman" w:cs="Times New Roman"/>
          <w:sz w:val="28"/>
          <w:szCs w:val="28"/>
        </w:rPr>
      </w:pPr>
      <w:r w:rsidRPr="00373C24">
        <w:rPr>
          <w:rFonts w:ascii="Times New Roman" w:hAnsi="Times New Roman" w:cs="Times New Roman"/>
          <w:i/>
          <w:sz w:val="28"/>
          <w:szCs w:val="28"/>
        </w:rPr>
        <w:t xml:space="preserve">Тема 2. </w:t>
      </w:r>
      <w:r w:rsidR="008A4EF1" w:rsidRPr="00373C24">
        <w:rPr>
          <w:rFonts w:ascii="Times New Roman" w:hAnsi="Times New Roman" w:cs="Times New Roman"/>
          <w:i/>
          <w:sz w:val="28"/>
          <w:szCs w:val="28"/>
        </w:rPr>
        <w:t>Мир слов, окружающих нас.</w:t>
      </w:r>
      <w:r w:rsidR="008A4EF1" w:rsidRPr="002F6700">
        <w:rPr>
          <w:rFonts w:ascii="Times New Roman" w:hAnsi="Times New Roman" w:cs="Times New Roman"/>
          <w:sz w:val="28"/>
          <w:szCs w:val="28"/>
        </w:rPr>
        <w:t xml:space="preserve"> (3 часа)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4EF1" w:rsidRPr="002F6700" w:rsidRDefault="008A4EF1" w:rsidP="00AD621B">
      <w:pPr>
        <w:spacing w:after="0"/>
        <w:ind w:firstLine="710"/>
        <w:rPr>
          <w:rFonts w:ascii="Times New Roman" w:hAnsi="Times New Roman" w:cs="Times New Roman"/>
          <w:sz w:val="28"/>
          <w:szCs w:val="28"/>
        </w:rPr>
      </w:pPr>
      <w:r w:rsidRPr="002F6700">
        <w:rPr>
          <w:rFonts w:ascii="Times New Roman" w:hAnsi="Times New Roman" w:cs="Times New Roman"/>
          <w:i/>
          <w:sz w:val="28"/>
          <w:szCs w:val="28"/>
        </w:rPr>
        <w:t>Теор</w:t>
      </w:r>
      <w:r w:rsidR="0035504A" w:rsidRPr="002F6700">
        <w:rPr>
          <w:rFonts w:ascii="Times New Roman" w:hAnsi="Times New Roman" w:cs="Times New Roman"/>
          <w:i/>
          <w:sz w:val="28"/>
          <w:szCs w:val="28"/>
        </w:rPr>
        <w:t>е</w:t>
      </w:r>
      <w:r w:rsidRPr="002F6700">
        <w:rPr>
          <w:rFonts w:ascii="Times New Roman" w:hAnsi="Times New Roman" w:cs="Times New Roman"/>
          <w:i/>
          <w:sz w:val="28"/>
          <w:szCs w:val="28"/>
        </w:rPr>
        <w:t>тическая часть:</w:t>
      </w:r>
      <w:r w:rsidRPr="002F6700">
        <w:rPr>
          <w:rFonts w:ascii="Times New Roman" w:hAnsi="Times New Roman" w:cs="Times New Roman"/>
          <w:sz w:val="28"/>
          <w:szCs w:val="28"/>
        </w:rPr>
        <w:t xml:space="preserve"> Речь окружающих письменная  устная. Предл</w:t>
      </w:r>
      <w:r w:rsidRPr="002F6700">
        <w:rPr>
          <w:rFonts w:ascii="Times New Roman" w:hAnsi="Times New Roman" w:cs="Times New Roman"/>
          <w:sz w:val="28"/>
          <w:szCs w:val="28"/>
        </w:rPr>
        <w:t>о</w:t>
      </w:r>
      <w:r w:rsidRPr="002F6700">
        <w:rPr>
          <w:rFonts w:ascii="Times New Roman" w:hAnsi="Times New Roman" w:cs="Times New Roman"/>
          <w:sz w:val="28"/>
          <w:szCs w:val="28"/>
        </w:rPr>
        <w:t xml:space="preserve">жение. Слово. Слог. </w:t>
      </w:r>
      <w:r w:rsidR="00412C84" w:rsidRPr="002F6700">
        <w:rPr>
          <w:rFonts w:ascii="Times New Roman" w:hAnsi="Times New Roman" w:cs="Times New Roman"/>
          <w:sz w:val="28"/>
          <w:szCs w:val="28"/>
        </w:rPr>
        <w:t>Слова, обозначающие предметы, признаки, действия.</w:t>
      </w:r>
      <w:r w:rsidR="00373C24">
        <w:rPr>
          <w:rFonts w:ascii="Times New Roman" w:hAnsi="Times New Roman" w:cs="Times New Roman"/>
          <w:sz w:val="28"/>
          <w:szCs w:val="28"/>
        </w:rPr>
        <w:t xml:space="preserve"> </w:t>
      </w:r>
      <w:r w:rsidR="004B2EAF">
        <w:rPr>
          <w:rFonts w:ascii="Times New Roman" w:hAnsi="Times New Roman" w:cs="Times New Roman"/>
          <w:sz w:val="28"/>
          <w:szCs w:val="28"/>
        </w:rPr>
        <w:t xml:space="preserve"> </w:t>
      </w:r>
      <w:r w:rsidR="0035504A" w:rsidRPr="002F6700">
        <w:rPr>
          <w:rFonts w:ascii="Times New Roman" w:hAnsi="Times New Roman" w:cs="Times New Roman"/>
          <w:sz w:val="28"/>
          <w:szCs w:val="28"/>
        </w:rPr>
        <w:t xml:space="preserve">Слоговая структура слова. </w:t>
      </w:r>
    </w:p>
    <w:p w:rsidR="0035504A" w:rsidRPr="00412C84" w:rsidRDefault="008A4EF1" w:rsidP="00AD621B">
      <w:pPr>
        <w:tabs>
          <w:tab w:val="left" w:pos="1120"/>
        </w:tabs>
        <w:spacing w:after="0" w:line="240" w:lineRule="auto"/>
        <w:ind w:firstLine="710"/>
        <w:contextualSpacing/>
      </w:pPr>
      <w:r w:rsidRPr="00412C84">
        <w:rPr>
          <w:rFonts w:ascii="Times New Roman" w:hAnsi="Times New Roman" w:cs="Times New Roman"/>
          <w:i/>
          <w:sz w:val="28"/>
          <w:szCs w:val="28"/>
        </w:rPr>
        <w:t>Практическая часть:</w:t>
      </w:r>
      <w:r w:rsidR="00373C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2C84">
        <w:rPr>
          <w:rFonts w:ascii="Times New Roman" w:hAnsi="Times New Roman" w:cs="Times New Roman"/>
          <w:sz w:val="28"/>
          <w:szCs w:val="28"/>
        </w:rPr>
        <w:t>Деление слов на слоги.</w:t>
      </w:r>
      <w:r w:rsidR="0035504A" w:rsidRPr="00412C84">
        <w:rPr>
          <w:rFonts w:ascii="Times New Roman" w:hAnsi="Times New Roman" w:cs="Times New Roman"/>
          <w:sz w:val="28"/>
          <w:szCs w:val="28"/>
        </w:rPr>
        <w:t xml:space="preserve"> Составление рассказа по картинному плану. Творческая семейная работа «Тайна волшебных слов»</w:t>
      </w:r>
      <w:r w:rsidR="00AD621B">
        <w:rPr>
          <w:rFonts w:ascii="Times New Roman" w:hAnsi="Times New Roman" w:cs="Times New Roman"/>
          <w:sz w:val="28"/>
          <w:szCs w:val="28"/>
        </w:rPr>
        <w:t>.</w:t>
      </w:r>
    </w:p>
    <w:p w:rsidR="00AD621B" w:rsidRDefault="004B2EAF" w:rsidP="00AD62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EAF">
        <w:rPr>
          <w:rFonts w:ascii="Times New Roman" w:hAnsi="Times New Roman" w:cs="Times New Roman"/>
          <w:i/>
          <w:sz w:val="28"/>
          <w:szCs w:val="28"/>
        </w:rPr>
        <w:t xml:space="preserve">Тема 3 . </w:t>
      </w:r>
      <w:r w:rsidR="0035504A" w:rsidRPr="004B2EAF">
        <w:rPr>
          <w:rFonts w:ascii="Times New Roman" w:hAnsi="Times New Roman" w:cs="Times New Roman"/>
          <w:i/>
          <w:sz w:val="28"/>
          <w:szCs w:val="28"/>
        </w:rPr>
        <w:t>Путешествие в страну звуков</w:t>
      </w:r>
      <w:r w:rsidR="0035504A" w:rsidRPr="004B2EAF">
        <w:rPr>
          <w:rFonts w:ascii="Times New Roman" w:hAnsi="Times New Roman" w:cs="Times New Roman"/>
          <w:sz w:val="28"/>
          <w:szCs w:val="28"/>
        </w:rPr>
        <w:t xml:space="preserve"> (6 часов)</w:t>
      </w:r>
      <w:r w:rsidR="00AD621B">
        <w:rPr>
          <w:rFonts w:ascii="Times New Roman" w:hAnsi="Times New Roman" w:cs="Times New Roman"/>
          <w:sz w:val="28"/>
          <w:szCs w:val="28"/>
        </w:rPr>
        <w:t>.</w:t>
      </w:r>
    </w:p>
    <w:p w:rsidR="0035504A" w:rsidRPr="00412C84" w:rsidRDefault="0035504A" w:rsidP="00AD62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C84">
        <w:rPr>
          <w:rFonts w:ascii="Times New Roman" w:hAnsi="Times New Roman" w:cs="Times New Roman"/>
          <w:i/>
          <w:sz w:val="28"/>
          <w:szCs w:val="28"/>
        </w:rPr>
        <w:t>Теоретическая часть:</w:t>
      </w:r>
      <w:r w:rsidR="008A4EF1" w:rsidRPr="00412C84">
        <w:rPr>
          <w:rFonts w:ascii="Times New Roman" w:hAnsi="Times New Roman" w:cs="Times New Roman"/>
          <w:sz w:val="28"/>
          <w:szCs w:val="28"/>
        </w:rPr>
        <w:t>Звуки вокруг нас. Неречевые звуки. Направление зв</w:t>
      </w:r>
      <w:r w:rsidR="008A4EF1" w:rsidRPr="00412C84">
        <w:rPr>
          <w:rFonts w:ascii="Times New Roman" w:hAnsi="Times New Roman" w:cs="Times New Roman"/>
          <w:sz w:val="28"/>
          <w:szCs w:val="28"/>
        </w:rPr>
        <w:t>у</w:t>
      </w:r>
      <w:r w:rsidR="008A4EF1" w:rsidRPr="00412C84">
        <w:rPr>
          <w:rFonts w:ascii="Times New Roman" w:hAnsi="Times New Roman" w:cs="Times New Roman"/>
          <w:sz w:val="28"/>
          <w:szCs w:val="28"/>
        </w:rPr>
        <w:t xml:space="preserve">ков в пространстве. Координация движений и звуков. Образование звуков русского языка. </w:t>
      </w:r>
      <w:r w:rsidRPr="00412C84">
        <w:rPr>
          <w:rFonts w:ascii="Times New Roman" w:hAnsi="Times New Roman" w:cs="Times New Roman"/>
          <w:sz w:val="28"/>
          <w:szCs w:val="28"/>
        </w:rPr>
        <w:t>Звуки гласные и согласные</w:t>
      </w:r>
      <w:r w:rsidR="00931156" w:rsidRPr="00412C84">
        <w:rPr>
          <w:rFonts w:ascii="Times New Roman" w:hAnsi="Times New Roman" w:cs="Times New Roman"/>
          <w:sz w:val="28"/>
          <w:szCs w:val="28"/>
        </w:rPr>
        <w:t>, их признаки и способы образ</w:t>
      </w:r>
      <w:r w:rsidR="00931156" w:rsidRPr="00412C84">
        <w:rPr>
          <w:rFonts w:ascii="Times New Roman" w:hAnsi="Times New Roman" w:cs="Times New Roman"/>
          <w:sz w:val="28"/>
          <w:szCs w:val="28"/>
        </w:rPr>
        <w:t>о</w:t>
      </w:r>
      <w:r w:rsidR="00931156" w:rsidRPr="00412C84">
        <w:rPr>
          <w:rFonts w:ascii="Times New Roman" w:hAnsi="Times New Roman" w:cs="Times New Roman"/>
          <w:sz w:val="28"/>
          <w:szCs w:val="28"/>
        </w:rPr>
        <w:t>вания</w:t>
      </w:r>
      <w:r w:rsidRPr="00412C84">
        <w:rPr>
          <w:rFonts w:ascii="Times New Roman" w:hAnsi="Times New Roman" w:cs="Times New Roman"/>
          <w:sz w:val="28"/>
          <w:szCs w:val="28"/>
        </w:rPr>
        <w:t xml:space="preserve">.  Гласные звуки а,о,у, буквы Аа,Оо,Уу. Согласные звуки твердые-мягкие, звонкие-глухие. </w:t>
      </w:r>
      <w:r w:rsidR="008A4EF1" w:rsidRPr="00412C84">
        <w:rPr>
          <w:rFonts w:ascii="Times New Roman" w:hAnsi="Times New Roman" w:cs="Times New Roman"/>
          <w:sz w:val="28"/>
          <w:szCs w:val="28"/>
        </w:rPr>
        <w:t>Сказка о весёлых колокольчиках. Сказка про Оха и Аха.</w:t>
      </w:r>
    </w:p>
    <w:p w:rsidR="008A1E72" w:rsidRPr="00412C84" w:rsidRDefault="0035504A" w:rsidP="00CF7A0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2C84">
        <w:rPr>
          <w:rFonts w:ascii="Times New Roman" w:hAnsi="Times New Roman" w:cs="Times New Roman"/>
          <w:i/>
          <w:sz w:val="28"/>
          <w:szCs w:val="28"/>
        </w:rPr>
        <w:t xml:space="preserve">Практическая часть: </w:t>
      </w:r>
      <w:r w:rsidRPr="00412C84">
        <w:rPr>
          <w:rFonts w:ascii="Times New Roman" w:hAnsi="Times New Roman" w:cs="Times New Roman"/>
          <w:sz w:val="28"/>
          <w:szCs w:val="28"/>
        </w:rPr>
        <w:t>Упражнения на различие звуков. Звукоподраж</w:t>
      </w:r>
      <w:r w:rsidRPr="00412C84">
        <w:rPr>
          <w:rFonts w:ascii="Times New Roman" w:hAnsi="Times New Roman" w:cs="Times New Roman"/>
          <w:sz w:val="28"/>
          <w:szCs w:val="28"/>
        </w:rPr>
        <w:t>а</w:t>
      </w:r>
      <w:r w:rsidRPr="00412C84">
        <w:rPr>
          <w:rFonts w:ascii="Times New Roman" w:hAnsi="Times New Roman" w:cs="Times New Roman"/>
          <w:sz w:val="28"/>
          <w:szCs w:val="28"/>
        </w:rPr>
        <w:t>ние. Компьютерная игра «Мир звуков».</w:t>
      </w:r>
      <w:r w:rsidR="00400368" w:rsidRPr="00412C84">
        <w:rPr>
          <w:rFonts w:ascii="Times New Roman" w:hAnsi="Times New Roman" w:cs="Times New Roman"/>
          <w:sz w:val="28"/>
          <w:szCs w:val="28"/>
        </w:rPr>
        <w:t xml:space="preserve">Фонетическая гимнастика. </w:t>
      </w:r>
      <w:r w:rsidRPr="00412C84">
        <w:rPr>
          <w:rFonts w:ascii="Times New Roman" w:hAnsi="Times New Roman" w:cs="Times New Roman"/>
          <w:sz w:val="28"/>
          <w:szCs w:val="28"/>
        </w:rPr>
        <w:t>Дифф</w:t>
      </w:r>
      <w:r w:rsidRPr="00412C84">
        <w:rPr>
          <w:rFonts w:ascii="Times New Roman" w:hAnsi="Times New Roman" w:cs="Times New Roman"/>
          <w:sz w:val="28"/>
          <w:szCs w:val="28"/>
        </w:rPr>
        <w:t>е</w:t>
      </w:r>
      <w:r w:rsidRPr="00412C84">
        <w:rPr>
          <w:rFonts w:ascii="Times New Roman" w:hAnsi="Times New Roman" w:cs="Times New Roman"/>
          <w:sz w:val="28"/>
          <w:szCs w:val="28"/>
        </w:rPr>
        <w:t>ренцирование гласных и согласных звуков. Определение звука в сл</w:t>
      </w:r>
      <w:r w:rsidRPr="00412C84">
        <w:rPr>
          <w:rFonts w:ascii="Times New Roman" w:hAnsi="Times New Roman" w:cs="Times New Roman"/>
          <w:sz w:val="28"/>
          <w:szCs w:val="28"/>
        </w:rPr>
        <w:t>о</w:t>
      </w:r>
      <w:r w:rsidRPr="00412C84">
        <w:rPr>
          <w:rFonts w:ascii="Times New Roman" w:hAnsi="Times New Roman" w:cs="Times New Roman"/>
          <w:sz w:val="28"/>
          <w:szCs w:val="28"/>
        </w:rPr>
        <w:t>ве.ЧтниебуквАа,Оо,Уу, слогов Ау, Уа</w:t>
      </w:r>
      <w:r w:rsidR="003525F2" w:rsidRPr="00412C84">
        <w:rPr>
          <w:rFonts w:ascii="Times New Roman" w:hAnsi="Times New Roman" w:cs="Times New Roman"/>
          <w:sz w:val="28"/>
          <w:szCs w:val="28"/>
        </w:rPr>
        <w:t>. Дифференцирование твёрдых-мягких,  звонких-глухих  звуков.  Праздник первой буквы «В гости к дядюшке Ау».</w:t>
      </w:r>
    </w:p>
    <w:p w:rsidR="008A1E72" w:rsidRDefault="00AD621B" w:rsidP="0084501F">
      <w:pPr>
        <w:spacing w:after="0"/>
        <w:ind w:left="360"/>
        <w:jc w:val="both"/>
        <w:rPr>
          <w:i/>
        </w:rPr>
      </w:pPr>
      <w:r w:rsidRPr="00AD621B">
        <w:rPr>
          <w:rFonts w:ascii="Times New Roman" w:hAnsi="Times New Roman" w:cs="Times New Roman"/>
          <w:i/>
          <w:sz w:val="28"/>
          <w:szCs w:val="28"/>
        </w:rPr>
        <w:t xml:space="preserve">Тема 4. </w:t>
      </w:r>
      <w:r w:rsidR="003525F2" w:rsidRPr="00AD621B">
        <w:rPr>
          <w:rFonts w:ascii="Times New Roman" w:hAnsi="Times New Roman" w:cs="Times New Roman"/>
          <w:i/>
          <w:sz w:val="28"/>
          <w:szCs w:val="28"/>
        </w:rPr>
        <w:t xml:space="preserve">Букварь приглашает в гости </w:t>
      </w:r>
      <w:r w:rsidR="003525F2" w:rsidRPr="00AD621B">
        <w:rPr>
          <w:rFonts w:ascii="Times New Roman" w:hAnsi="Times New Roman" w:cs="Times New Roman"/>
          <w:sz w:val="28"/>
          <w:szCs w:val="28"/>
        </w:rPr>
        <w:t>(</w:t>
      </w:r>
      <w:r w:rsidR="00974EC5" w:rsidRPr="00AD621B">
        <w:rPr>
          <w:rFonts w:ascii="Times New Roman" w:hAnsi="Times New Roman" w:cs="Times New Roman"/>
          <w:sz w:val="28"/>
          <w:szCs w:val="28"/>
        </w:rPr>
        <w:t>62</w:t>
      </w:r>
      <w:r w:rsidR="003525F2" w:rsidRPr="00AD621B">
        <w:rPr>
          <w:rFonts w:ascii="Times New Roman" w:hAnsi="Times New Roman" w:cs="Times New Roman"/>
          <w:sz w:val="28"/>
          <w:szCs w:val="28"/>
        </w:rPr>
        <w:t xml:space="preserve"> часа)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25F2" w:rsidRPr="00412C84" w:rsidRDefault="003525F2" w:rsidP="00CF7A04">
      <w:pPr>
        <w:pStyle w:val="a5"/>
        <w:ind w:left="0" w:firstLine="567"/>
        <w:jc w:val="both"/>
      </w:pPr>
      <w:r w:rsidRPr="00412C84">
        <w:rPr>
          <w:i/>
        </w:rPr>
        <w:t xml:space="preserve">Теоретическая часть: </w:t>
      </w:r>
      <w:r w:rsidRPr="00412C84">
        <w:t xml:space="preserve">Гласные и согласные звуки и буквы русского языка. Слияние согласного и гласного звука. </w:t>
      </w:r>
      <w:r w:rsidR="00400368" w:rsidRPr="00412C84">
        <w:t>Обозначение предложений при чте</w:t>
      </w:r>
      <w:r w:rsidR="008A1E72">
        <w:t>н</w:t>
      </w:r>
      <w:r w:rsidR="00400368" w:rsidRPr="00412C84">
        <w:t xml:space="preserve">ии. </w:t>
      </w:r>
      <w:r w:rsidR="00931156" w:rsidRPr="00412C84">
        <w:t xml:space="preserve">Роль гласных звуков в обозначении мягкости согласного звука. </w:t>
      </w:r>
      <w:r w:rsidR="00400368" w:rsidRPr="00412C84">
        <w:t>Й</w:t>
      </w:r>
      <w:r w:rsidR="00400368" w:rsidRPr="00412C84">
        <w:rPr>
          <w:color w:val="000000"/>
          <w:spacing w:val="2"/>
        </w:rPr>
        <w:t>о</w:t>
      </w:r>
      <w:r w:rsidR="00400368" w:rsidRPr="00412C84">
        <w:rPr>
          <w:color w:val="000000"/>
          <w:spacing w:val="2"/>
        </w:rPr>
        <w:t xml:space="preserve">тированные буквы </w:t>
      </w:r>
      <w:r w:rsidR="00400368" w:rsidRPr="00412C84">
        <w:rPr>
          <w:i/>
          <w:iCs/>
          <w:color w:val="000000"/>
          <w:spacing w:val="2"/>
        </w:rPr>
        <w:t>(и, е, ё, я, ю</w:t>
      </w:r>
      <w:r w:rsidR="00412C84" w:rsidRPr="00412C84">
        <w:rPr>
          <w:i/>
          <w:iCs/>
          <w:color w:val="000000"/>
          <w:spacing w:val="2"/>
        </w:rPr>
        <w:t>, й</w:t>
      </w:r>
      <w:r w:rsidR="00400368" w:rsidRPr="00412C84">
        <w:rPr>
          <w:iCs/>
          <w:color w:val="000000"/>
          <w:spacing w:val="2"/>
        </w:rPr>
        <w:t>)</w:t>
      </w:r>
      <w:r w:rsidR="00412C84" w:rsidRPr="00412C84">
        <w:rPr>
          <w:iCs/>
          <w:color w:val="000000"/>
          <w:spacing w:val="2"/>
        </w:rPr>
        <w:t xml:space="preserve">, их роль. </w:t>
      </w:r>
      <w:r w:rsidR="00412C84" w:rsidRPr="00412C84">
        <w:t xml:space="preserve"> Слова  с близким и противоп</w:t>
      </w:r>
      <w:r w:rsidR="00412C84" w:rsidRPr="00412C84">
        <w:t>о</w:t>
      </w:r>
      <w:r w:rsidR="00412C84" w:rsidRPr="00412C84">
        <w:t>ложным значением. Многозначность слов (без использования термина). И</w:t>
      </w:r>
      <w:r w:rsidR="00412C84" w:rsidRPr="00412C84">
        <w:t>з</w:t>
      </w:r>
      <w:r w:rsidR="00412C84" w:rsidRPr="00412C84">
        <w:t xml:space="preserve">менение слов по числам (один – много); определение рода (без термина) с помощью слов  </w:t>
      </w:r>
      <w:r w:rsidR="00412C84" w:rsidRPr="00412C84">
        <w:rPr>
          <w:rStyle w:val="ac"/>
        </w:rPr>
        <w:t>он, она, оно</w:t>
      </w:r>
      <w:r w:rsidR="00931156" w:rsidRPr="00412C84">
        <w:t>Ь и Ъ знаки и их назначение. Алфавит</w:t>
      </w:r>
      <w:r w:rsidR="00400368" w:rsidRPr="00412C84">
        <w:t xml:space="preserve"> («Буквы-колеса: О, С, З, В, Ю, Ф», «Буквы-лестницы: Н, Е, Е», «Буквы-заборы: Ш, Щ, Ц, И, Й», «Буквы-ракеты: Л, А, Д», «Буквы- ворота: П, М», «Буквы-молотки: Г, Т», «Буквы- жучки: Ж, Х», «Буквы- крючки: К, У, Ч»)</w:t>
      </w:r>
      <w:r w:rsidR="00931156" w:rsidRPr="00412C84">
        <w:t>.</w:t>
      </w:r>
      <w:r w:rsidRPr="00412C84">
        <w:t>Правила поведения на дорог</w:t>
      </w:r>
      <w:r w:rsidR="00931156" w:rsidRPr="00412C84">
        <w:t>е</w:t>
      </w:r>
      <w:r w:rsidRPr="00412C84">
        <w:t xml:space="preserve">. Правила </w:t>
      </w:r>
      <w:r w:rsidR="00931156" w:rsidRPr="00412C84">
        <w:t>безопасного обращения с огнём и электроприборами. Р</w:t>
      </w:r>
      <w:r w:rsidR="00931156" w:rsidRPr="00412C84">
        <w:t>е</w:t>
      </w:r>
      <w:r w:rsidR="00931156" w:rsidRPr="00412C84">
        <w:t>жим дня.</w:t>
      </w:r>
    </w:p>
    <w:p w:rsidR="00974EC5" w:rsidRPr="00974EC5" w:rsidRDefault="003525F2" w:rsidP="00974E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EC5">
        <w:rPr>
          <w:rFonts w:ascii="Times New Roman" w:hAnsi="Times New Roman" w:cs="Times New Roman"/>
          <w:i/>
          <w:sz w:val="28"/>
          <w:szCs w:val="28"/>
        </w:rPr>
        <w:t>Практическая часть:</w:t>
      </w:r>
      <w:r w:rsidR="008450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74EC5">
        <w:rPr>
          <w:rFonts w:ascii="Times New Roman" w:hAnsi="Times New Roman" w:cs="Times New Roman"/>
          <w:sz w:val="28"/>
          <w:szCs w:val="28"/>
        </w:rPr>
        <w:t xml:space="preserve">Звуко-слоговой анализ слов. </w:t>
      </w:r>
      <w:r w:rsidR="00400368" w:rsidRPr="00974EC5">
        <w:rPr>
          <w:rFonts w:ascii="Times New Roman" w:hAnsi="Times New Roman" w:cs="Times New Roman"/>
          <w:sz w:val="28"/>
          <w:szCs w:val="28"/>
        </w:rPr>
        <w:t xml:space="preserve">Фонетическая гимнастка. Работа с магнитной азбукой. </w:t>
      </w:r>
      <w:r w:rsidRPr="00974EC5">
        <w:rPr>
          <w:rFonts w:ascii="Times New Roman" w:hAnsi="Times New Roman" w:cs="Times New Roman"/>
          <w:sz w:val="28"/>
          <w:szCs w:val="28"/>
        </w:rPr>
        <w:t>Игры со звуками и буквами.</w:t>
      </w:r>
      <w:r w:rsidR="00931156" w:rsidRPr="00974EC5">
        <w:rPr>
          <w:rFonts w:ascii="Times New Roman" w:hAnsi="Times New Roman" w:cs="Times New Roman"/>
          <w:sz w:val="28"/>
          <w:szCs w:val="28"/>
        </w:rPr>
        <w:t xml:space="preserve"> Дифференциация гласных и согласных звуков, парных звонких и глухи</w:t>
      </w:r>
      <w:r w:rsidR="00400368" w:rsidRPr="00974EC5">
        <w:rPr>
          <w:rFonts w:ascii="Times New Roman" w:hAnsi="Times New Roman" w:cs="Times New Roman"/>
          <w:sz w:val="28"/>
          <w:szCs w:val="28"/>
        </w:rPr>
        <w:t>х</w:t>
      </w:r>
      <w:r w:rsidR="00931156" w:rsidRPr="00974EC5">
        <w:rPr>
          <w:rFonts w:ascii="Times New Roman" w:hAnsi="Times New Roman" w:cs="Times New Roman"/>
          <w:sz w:val="28"/>
          <w:szCs w:val="28"/>
        </w:rPr>
        <w:t xml:space="preserve"> согласных зв</w:t>
      </w:r>
      <w:r w:rsidR="00931156" w:rsidRPr="00974EC5">
        <w:rPr>
          <w:rFonts w:ascii="Times New Roman" w:hAnsi="Times New Roman" w:cs="Times New Roman"/>
          <w:sz w:val="28"/>
          <w:szCs w:val="28"/>
        </w:rPr>
        <w:t>у</w:t>
      </w:r>
      <w:r w:rsidR="00931156" w:rsidRPr="00974EC5">
        <w:rPr>
          <w:rFonts w:ascii="Times New Roman" w:hAnsi="Times New Roman" w:cs="Times New Roman"/>
          <w:sz w:val="28"/>
          <w:szCs w:val="28"/>
        </w:rPr>
        <w:t>ков.</w:t>
      </w:r>
      <w:r w:rsidR="00400368" w:rsidRPr="00974EC5">
        <w:rPr>
          <w:rFonts w:ascii="Times New Roman" w:hAnsi="Times New Roman" w:cs="Times New Roman"/>
          <w:sz w:val="28"/>
          <w:szCs w:val="28"/>
        </w:rPr>
        <w:t xml:space="preserve">Чтение </w:t>
      </w:r>
      <w:r w:rsidR="00400368" w:rsidRPr="00974EC5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открыты</w:t>
      </w:r>
      <w:r w:rsidR="00400368" w:rsidRPr="00974EC5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400368" w:rsidRPr="00974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</w:t>
      </w:r>
      <w:r w:rsidR="00400368" w:rsidRPr="00974E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400368" w:rsidRPr="00974EC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="00400368" w:rsidRPr="00974EC5">
        <w:rPr>
          <w:rFonts w:ascii="Times New Roman" w:hAnsi="Times New Roman" w:cs="Times New Roman"/>
          <w:color w:val="000000"/>
          <w:spacing w:val="3"/>
          <w:sz w:val="28"/>
          <w:szCs w:val="28"/>
        </w:rPr>
        <w:t>ов</w:t>
      </w:r>
      <w:r w:rsidR="00400368" w:rsidRPr="00974EC5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(ра, са, му)</w:t>
      </w:r>
      <w:r w:rsidR="00400368" w:rsidRPr="00974EC5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,</w:t>
      </w:r>
      <w:r w:rsidR="00400368" w:rsidRPr="00974EC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обратны</w:t>
      </w:r>
      <w:r w:rsidR="00400368" w:rsidRPr="00974EC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х </w:t>
      </w:r>
      <w:r w:rsidR="00400368" w:rsidRPr="00974EC5">
        <w:rPr>
          <w:rFonts w:ascii="Times New Roman" w:eastAsia="Times New Roman" w:hAnsi="Times New Roman" w:cs="Times New Roman"/>
          <w:color w:val="000000"/>
          <w:sz w:val="28"/>
          <w:szCs w:val="28"/>
        </w:rPr>
        <w:t>двузначны</w:t>
      </w:r>
      <w:r w:rsidR="00400368" w:rsidRPr="00974EC5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400368" w:rsidRPr="00974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слог</w:t>
      </w:r>
      <w:r w:rsidR="00400368" w:rsidRPr="00974EC5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400368" w:rsidRPr="00974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(ах, ум, ам</w:t>
      </w:r>
      <w:r w:rsidR="00400368" w:rsidRPr="00974E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  <w:r w:rsidR="00400368" w:rsidRPr="00974E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r w:rsidR="00400368" w:rsidRPr="00974EC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односложны</w:t>
      </w:r>
      <w:r w:rsidR="00400368" w:rsidRPr="00974EC5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="00400368" w:rsidRPr="00974EC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трехбуквенны</w:t>
      </w:r>
      <w:r w:rsidR="00400368" w:rsidRPr="00974EC5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="00400368" w:rsidRPr="00974EC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слов</w:t>
      </w:r>
      <w:r w:rsidR="00400368" w:rsidRPr="00974EC5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="00400368" w:rsidRPr="00974EC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(шар, мал, сом, сыр), </w:t>
      </w:r>
      <w:r w:rsidR="00400368" w:rsidRPr="00974EC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двусложные </w:t>
      </w:r>
      <w:r w:rsidR="00400368" w:rsidRPr="00974EC5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="00400368" w:rsidRPr="00974EC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00368" w:rsidRPr="00974EC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ва с одним закрытым слогом </w:t>
      </w:r>
      <w:r w:rsidR="00400368" w:rsidRPr="00974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(сос-на), </w:t>
      </w:r>
      <w:r w:rsidR="00400368" w:rsidRPr="00974EC5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 со стече</w:t>
      </w:r>
      <w:r w:rsidR="00400368" w:rsidRPr="00974E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400368" w:rsidRPr="00974EC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нием согласных в конце слога </w:t>
      </w:r>
      <w:r w:rsidR="00400368" w:rsidRPr="00974EC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(волк), </w:t>
      </w:r>
      <w:r w:rsidR="00400368" w:rsidRPr="00974EC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слова, состоя</w:t>
      </w:r>
      <w:r w:rsidR="00400368" w:rsidRPr="00974EC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="00400368" w:rsidRPr="00974EC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щие из трех и более слогов </w:t>
      </w:r>
      <w:r w:rsidR="00400368" w:rsidRPr="00974EC5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(на-кло-ны</w:t>
      </w:r>
      <w:r w:rsidR="00400368" w:rsidRPr="00974EC5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), </w:t>
      </w:r>
      <w:r w:rsidR="00400368" w:rsidRPr="00974EC5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>предл</w:t>
      </w:r>
      <w:r w:rsidR="00400368" w:rsidRPr="00974EC5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>о</w:t>
      </w:r>
      <w:r w:rsidR="00400368" w:rsidRPr="00974EC5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>жений,</w:t>
      </w:r>
      <w:r w:rsidR="00400368" w:rsidRPr="00974EC5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текстов</w:t>
      </w:r>
      <w:r w:rsidR="00400368" w:rsidRPr="00974EC5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.</w:t>
      </w:r>
      <w:r w:rsidR="00412C84" w:rsidRPr="00974EC5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>Упражнения в</w:t>
      </w:r>
      <w:r w:rsidR="00412C84" w:rsidRPr="00974EC5">
        <w:rPr>
          <w:rFonts w:ascii="Times New Roman" w:hAnsi="Times New Roman" w:cs="Times New Roman"/>
          <w:sz w:val="28"/>
          <w:szCs w:val="28"/>
        </w:rPr>
        <w:t>сознательном, правильном и плавном слог</w:t>
      </w:r>
      <w:r w:rsidR="00412C84" w:rsidRPr="00974EC5">
        <w:rPr>
          <w:rFonts w:ascii="Times New Roman" w:hAnsi="Times New Roman" w:cs="Times New Roman"/>
          <w:sz w:val="28"/>
          <w:szCs w:val="28"/>
        </w:rPr>
        <w:t>о</w:t>
      </w:r>
      <w:r w:rsidR="00412C84" w:rsidRPr="00974EC5">
        <w:rPr>
          <w:rFonts w:ascii="Times New Roman" w:hAnsi="Times New Roman" w:cs="Times New Roman"/>
          <w:sz w:val="28"/>
          <w:szCs w:val="28"/>
        </w:rPr>
        <w:t xml:space="preserve">вом чтении с постепенным переходом к чтению целыми словами. </w:t>
      </w:r>
      <w:r w:rsidR="00400368" w:rsidRPr="00974EC5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>Деление предложений на слова, составление предложений.</w:t>
      </w:r>
      <w:r w:rsidR="00412C84" w:rsidRPr="00974EC5">
        <w:rPr>
          <w:rFonts w:ascii="Times New Roman" w:hAnsi="Times New Roman" w:cs="Times New Roman"/>
          <w:sz w:val="28"/>
          <w:szCs w:val="28"/>
        </w:rPr>
        <w:t>Использование предлогов (без термина) для связи слов в предложении. Определение количества пре</w:t>
      </w:r>
      <w:r w:rsidR="00412C84" w:rsidRPr="00974EC5">
        <w:rPr>
          <w:rFonts w:ascii="Times New Roman" w:hAnsi="Times New Roman" w:cs="Times New Roman"/>
          <w:sz w:val="28"/>
          <w:szCs w:val="28"/>
        </w:rPr>
        <w:t>д</w:t>
      </w:r>
      <w:r w:rsidR="00412C84" w:rsidRPr="00974EC5">
        <w:rPr>
          <w:rFonts w:ascii="Times New Roman" w:hAnsi="Times New Roman" w:cs="Times New Roman"/>
          <w:sz w:val="28"/>
          <w:szCs w:val="28"/>
        </w:rPr>
        <w:t>ложений в тексте. Разыгрывание диалогов и различных сюжетных сц</w:t>
      </w:r>
      <w:r w:rsidR="00412C84" w:rsidRPr="00974EC5">
        <w:rPr>
          <w:rFonts w:ascii="Times New Roman" w:hAnsi="Times New Roman" w:cs="Times New Roman"/>
          <w:sz w:val="28"/>
          <w:szCs w:val="28"/>
        </w:rPr>
        <w:t>е</w:t>
      </w:r>
      <w:r w:rsidR="00412C84" w:rsidRPr="00974EC5">
        <w:rPr>
          <w:rFonts w:ascii="Times New Roman" w:hAnsi="Times New Roman" w:cs="Times New Roman"/>
          <w:sz w:val="28"/>
          <w:szCs w:val="28"/>
        </w:rPr>
        <w:t>нок</w:t>
      </w:r>
      <w:r w:rsidR="008A1E72" w:rsidRPr="00974EC5">
        <w:rPr>
          <w:rFonts w:ascii="Times New Roman" w:hAnsi="Times New Roman" w:cs="Times New Roman"/>
          <w:sz w:val="28"/>
          <w:szCs w:val="28"/>
        </w:rPr>
        <w:t>.</w:t>
      </w:r>
      <w:r w:rsidR="00974EC5" w:rsidRPr="00974EC5">
        <w:rPr>
          <w:rFonts w:ascii="Times New Roman" w:hAnsi="Times New Roman" w:cs="Times New Roman"/>
          <w:sz w:val="28"/>
          <w:szCs w:val="28"/>
        </w:rPr>
        <w:t xml:space="preserve">Праздник «У Грамотейки Новый год». </w:t>
      </w:r>
      <w:r w:rsidRPr="00974EC5">
        <w:rPr>
          <w:rFonts w:ascii="Times New Roman" w:hAnsi="Times New Roman" w:cs="Times New Roman"/>
          <w:sz w:val="28"/>
          <w:szCs w:val="28"/>
        </w:rPr>
        <w:t>Конкурс «Мудрый совёнок».</w:t>
      </w:r>
      <w:r w:rsidR="00931156" w:rsidRPr="00974EC5">
        <w:rPr>
          <w:rFonts w:ascii="Times New Roman" w:hAnsi="Times New Roman" w:cs="Times New Roman"/>
          <w:sz w:val="28"/>
          <w:szCs w:val="28"/>
        </w:rPr>
        <w:t xml:space="preserve"> Ко</w:t>
      </w:r>
      <w:r w:rsidR="00931156" w:rsidRPr="00974EC5">
        <w:rPr>
          <w:rFonts w:ascii="Times New Roman" w:hAnsi="Times New Roman" w:cs="Times New Roman"/>
          <w:sz w:val="28"/>
          <w:szCs w:val="28"/>
        </w:rPr>
        <w:t>н</w:t>
      </w:r>
      <w:r w:rsidR="00931156" w:rsidRPr="00974EC5">
        <w:rPr>
          <w:rFonts w:ascii="Times New Roman" w:hAnsi="Times New Roman" w:cs="Times New Roman"/>
          <w:sz w:val="28"/>
          <w:szCs w:val="28"/>
        </w:rPr>
        <w:t xml:space="preserve">курс знатоков звуков и букв. Составление рассказа по вопросам. Творческая работа «Мы рисуем буквы». </w:t>
      </w:r>
      <w:r w:rsidRPr="00974EC5">
        <w:rPr>
          <w:rFonts w:ascii="Times New Roman" w:hAnsi="Times New Roman" w:cs="Times New Roman"/>
          <w:sz w:val="28"/>
          <w:szCs w:val="28"/>
        </w:rPr>
        <w:t>Инструктаж по правилам пожарной и электр</w:t>
      </w:r>
      <w:r w:rsidRPr="00974EC5">
        <w:rPr>
          <w:rFonts w:ascii="Times New Roman" w:hAnsi="Times New Roman" w:cs="Times New Roman"/>
          <w:sz w:val="28"/>
          <w:szCs w:val="28"/>
        </w:rPr>
        <w:t>о</w:t>
      </w:r>
      <w:r w:rsidRPr="00974EC5">
        <w:rPr>
          <w:rFonts w:ascii="Times New Roman" w:hAnsi="Times New Roman" w:cs="Times New Roman"/>
          <w:sz w:val="28"/>
          <w:szCs w:val="28"/>
        </w:rPr>
        <w:t>безопасности,  правилам дорожного движения.</w:t>
      </w:r>
      <w:r w:rsidR="00974EC5" w:rsidRPr="00974EC5">
        <w:rPr>
          <w:rFonts w:ascii="Times New Roman" w:hAnsi="Times New Roman" w:cs="Times New Roman"/>
          <w:sz w:val="28"/>
          <w:szCs w:val="28"/>
        </w:rPr>
        <w:t>Конкурс чтецов стихотвор</w:t>
      </w:r>
      <w:r w:rsidR="00974EC5" w:rsidRPr="00974EC5">
        <w:rPr>
          <w:rFonts w:ascii="Times New Roman" w:hAnsi="Times New Roman" w:cs="Times New Roman"/>
          <w:sz w:val="28"/>
          <w:szCs w:val="28"/>
        </w:rPr>
        <w:t>е</w:t>
      </w:r>
      <w:r w:rsidR="00974EC5" w:rsidRPr="00974EC5">
        <w:rPr>
          <w:rFonts w:ascii="Times New Roman" w:hAnsi="Times New Roman" w:cs="Times New Roman"/>
          <w:sz w:val="28"/>
          <w:szCs w:val="28"/>
        </w:rPr>
        <w:t>ний «Разноцветные стихи». Интерактивное путешествие «Книжкино царс</w:t>
      </w:r>
      <w:r w:rsidR="00974EC5" w:rsidRPr="00974EC5">
        <w:rPr>
          <w:rFonts w:ascii="Times New Roman" w:hAnsi="Times New Roman" w:cs="Times New Roman"/>
          <w:sz w:val="28"/>
          <w:szCs w:val="28"/>
        </w:rPr>
        <w:t>т</w:t>
      </w:r>
      <w:r w:rsidR="00974EC5" w:rsidRPr="00974EC5">
        <w:rPr>
          <w:rFonts w:ascii="Times New Roman" w:hAnsi="Times New Roman" w:cs="Times New Roman"/>
          <w:sz w:val="28"/>
          <w:szCs w:val="28"/>
        </w:rPr>
        <w:t>во». Экскурсия по творческим объединениям Дворца творчества. Конкурсно-игровая программа «Путешествие по сказкам»</w:t>
      </w:r>
      <w:r w:rsidR="00974EC5">
        <w:rPr>
          <w:rFonts w:ascii="Times New Roman" w:hAnsi="Times New Roman" w:cs="Times New Roman"/>
          <w:sz w:val="28"/>
          <w:szCs w:val="28"/>
        </w:rPr>
        <w:t>.</w:t>
      </w:r>
      <w:r w:rsidR="00974EC5" w:rsidRPr="00974EC5">
        <w:rPr>
          <w:rFonts w:ascii="Times New Roman" w:hAnsi="Times New Roman" w:cs="Times New Roman"/>
          <w:sz w:val="28"/>
          <w:szCs w:val="28"/>
        </w:rPr>
        <w:t>Праздник «Когда мои друзья со мной».</w:t>
      </w:r>
    </w:p>
    <w:p w:rsidR="00974EC5" w:rsidRPr="00974EC5" w:rsidRDefault="00974EC5" w:rsidP="00974EC5">
      <w:pPr>
        <w:rPr>
          <w:rFonts w:ascii="Times New Roman" w:hAnsi="Times New Roman" w:cs="Times New Roman"/>
          <w:sz w:val="28"/>
          <w:szCs w:val="28"/>
        </w:rPr>
      </w:pPr>
    </w:p>
    <w:p w:rsidR="001D6C97" w:rsidRDefault="001D6C97" w:rsidP="001D6C97">
      <w:pPr>
        <w:rPr>
          <w:rFonts w:ascii="Times New Roman" w:hAnsi="Times New Roman" w:cs="Times New Roman"/>
          <w:sz w:val="28"/>
          <w:szCs w:val="28"/>
        </w:rPr>
      </w:pPr>
    </w:p>
    <w:p w:rsidR="008A4EF1" w:rsidRPr="00412C84" w:rsidRDefault="008A4EF1" w:rsidP="00CF7A0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06F6" w:rsidRPr="00412C84" w:rsidRDefault="008506F6" w:rsidP="008A1E72">
      <w:pPr>
        <w:tabs>
          <w:tab w:val="left" w:pos="920"/>
        </w:tabs>
        <w:spacing w:after="0" w:line="240" w:lineRule="auto"/>
        <w:ind w:left="1069" w:hanging="360"/>
        <w:contextualSpacing/>
        <w:rPr>
          <w:rFonts w:ascii="Times New Roman" w:hAnsi="Times New Roman" w:cs="Times New Roman"/>
          <w:sz w:val="28"/>
          <w:szCs w:val="28"/>
        </w:rPr>
      </w:pPr>
    </w:p>
    <w:p w:rsidR="008506F6" w:rsidRPr="00412C84" w:rsidRDefault="008506F6" w:rsidP="008A1E72">
      <w:pPr>
        <w:spacing w:after="0" w:line="240" w:lineRule="auto"/>
        <w:ind w:left="1069" w:hanging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06F6" w:rsidRPr="00412C84" w:rsidRDefault="008506F6" w:rsidP="008A1E72">
      <w:pPr>
        <w:spacing w:after="0" w:line="240" w:lineRule="auto"/>
        <w:ind w:left="1069" w:hanging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06F6" w:rsidRPr="00412C84" w:rsidRDefault="008506F6" w:rsidP="008A1E72">
      <w:pPr>
        <w:spacing w:after="0" w:line="240" w:lineRule="auto"/>
        <w:ind w:left="1069" w:hanging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06F6" w:rsidRPr="00412C84" w:rsidRDefault="008506F6" w:rsidP="008A1E72">
      <w:pPr>
        <w:spacing w:after="0" w:line="240" w:lineRule="auto"/>
        <w:ind w:left="1069" w:hanging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06F6" w:rsidRDefault="008506F6" w:rsidP="0024640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506F6" w:rsidRDefault="008506F6" w:rsidP="0024640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506F6" w:rsidRDefault="008506F6" w:rsidP="0024640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A1E72" w:rsidRDefault="008A1E72" w:rsidP="0024640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A1E72" w:rsidRDefault="008A1E72" w:rsidP="0024640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A1E72" w:rsidRDefault="008A1E72" w:rsidP="0024640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A1E72" w:rsidRDefault="008A1E72" w:rsidP="0024640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A1E72" w:rsidRDefault="008A1E72" w:rsidP="0024640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A1E72" w:rsidRDefault="008A1E72" w:rsidP="0024640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A1E72" w:rsidRDefault="008A1E72" w:rsidP="0024640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A1E72" w:rsidRDefault="008A1E72" w:rsidP="0024640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A1E72" w:rsidRDefault="008A1E72" w:rsidP="0024640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A1E72" w:rsidRDefault="008A1E72" w:rsidP="0024640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A1E72" w:rsidRDefault="008A1E72" w:rsidP="0024640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A1E72" w:rsidRDefault="008A1E72" w:rsidP="0024640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4501F" w:rsidRDefault="0084501F" w:rsidP="00CF7A0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84501F" w:rsidRDefault="0084501F" w:rsidP="00CF7A0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84501F" w:rsidRDefault="0084501F" w:rsidP="00CF7A0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84501F" w:rsidRDefault="0084501F" w:rsidP="00CF7A0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84501F" w:rsidRDefault="0084501F" w:rsidP="00CF7A0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84501F" w:rsidRDefault="0084501F" w:rsidP="00CF7A0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1860AD" w:rsidRPr="008A1E72" w:rsidRDefault="001860AD" w:rsidP="00CF7A0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8A1E72">
        <w:rPr>
          <w:rFonts w:ascii="Times New Roman" w:hAnsi="Times New Roman" w:cs="Times New Roman"/>
          <w:sz w:val="32"/>
          <w:szCs w:val="32"/>
          <w:lang w:val="en-US"/>
        </w:rPr>
        <w:lastRenderedPageBreak/>
        <w:t>V</w:t>
      </w:r>
      <w:r w:rsidRPr="008A1E72">
        <w:rPr>
          <w:rFonts w:ascii="Times New Roman" w:hAnsi="Times New Roman" w:cs="Times New Roman"/>
          <w:sz w:val="32"/>
          <w:szCs w:val="32"/>
        </w:rPr>
        <w:t xml:space="preserve">. Требования к уровню </w:t>
      </w:r>
      <w:r w:rsidR="00E07D42">
        <w:rPr>
          <w:rFonts w:ascii="Times New Roman" w:hAnsi="Times New Roman" w:cs="Times New Roman"/>
          <w:sz w:val="32"/>
          <w:szCs w:val="32"/>
        </w:rPr>
        <w:t xml:space="preserve">образованности </w:t>
      </w:r>
      <w:r w:rsidRPr="008A1E72">
        <w:rPr>
          <w:rFonts w:ascii="Times New Roman" w:hAnsi="Times New Roman" w:cs="Times New Roman"/>
          <w:sz w:val="32"/>
          <w:szCs w:val="32"/>
        </w:rPr>
        <w:t>обучающихся</w:t>
      </w:r>
    </w:p>
    <w:p w:rsidR="001860AD" w:rsidRPr="008A1E72" w:rsidRDefault="001860AD" w:rsidP="00CF7A0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8A1E72">
        <w:rPr>
          <w:rFonts w:ascii="Times New Roman" w:hAnsi="Times New Roman" w:cs="Times New Roman"/>
          <w:sz w:val="32"/>
          <w:szCs w:val="32"/>
        </w:rPr>
        <w:t>(выпускников)</w:t>
      </w:r>
    </w:p>
    <w:p w:rsidR="001860AD" w:rsidRPr="00246400" w:rsidRDefault="001860AD" w:rsidP="00CF7A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0AD" w:rsidRPr="008A1E72" w:rsidRDefault="001F5B2E" w:rsidP="00CF7A04">
      <w:p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firstLine="709"/>
        <w:contextualSpacing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1860AD" w:rsidRPr="008A1E72">
        <w:rPr>
          <w:rFonts w:ascii="Times New Roman" w:hAnsi="Times New Roman" w:cs="Times New Roman"/>
          <w:bCs/>
          <w:color w:val="000000"/>
          <w:sz w:val="28"/>
          <w:szCs w:val="28"/>
        </w:rPr>
        <w:t>бучающиеся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прошедшие курс обучения, </w:t>
      </w:r>
      <w:r w:rsidR="001860AD" w:rsidRPr="008A1E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должны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860AD" w:rsidRPr="008A1E72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иметь представлени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е</w:t>
      </w:r>
      <w:r w:rsidR="001860AD" w:rsidRPr="008A1E72">
        <w:rPr>
          <w:rFonts w:ascii="Times New Roman" w:hAnsi="Times New Roman" w:cs="Times New Roman"/>
          <w:bCs/>
          <w:i/>
          <w:color w:val="000000"/>
          <w:sz w:val="28"/>
          <w:szCs w:val="28"/>
        </w:rPr>
        <w:t>:</w:t>
      </w:r>
    </w:p>
    <w:p w:rsidR="001860AD" w:rsidRPr="008A1E72" w:rsidRDefault="001860AD" w:rsidP="00CF7A04">
      <w:pPr>
        <w:numPr>
          <w:ilvl w:val="0"/>
          <w:numId w:val="7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A1E72">
        <w:rPr>
          <w:rFonts w:ascii="Times New Roman" w:hAnsi="Times New Roman" w:cs="Times New Roman"/>
          <w:sz w:val="28"/>
          <w:szCs w:val="28"/>
        </w:rPr>
        <w:t xml:space="preserve">о речевой структуре, об основных нормах построения предложений и правильного произношения </w:t>
      </w:r>
      <w:r w:rsidR="008A1E72">
        <w:rPr>
          <w:rFonts w:ascii="Times New Roman" w:hAnsi="Times New Roman" w:cs="Times New Roman"/>
          <w:sz w:val="28"/>
          <w:szCs w:val="28"/>
        </w:rPr>
        <w:t xml:space="preserve">звуков </w:t>
      </w:r>
      <w:r w:rsidRPr="008A1E72">
        <w:rPr>
          <w:rFonts w:ascii="Times New Roman" w:hAnsi="Times New Roman" w:cs="Times New Roman"/>
          <w:sz w:val="28"/>
          <w:szCs w:val="28"/>
        </w:rPr>
        <w:t>в русском языке;</w:t>
      </w:r>
    </w:p>
    <w:p w:rsidR="001860AD" w:rsidRPr="008A1E72" w:rsidRDefault="001F5B2E" w:rsidP="00CF7A04">
      <w:p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8A1E72">
        <w:rPr>
          <w:rFonts w:ascii="Times New Roman" w:hAnsi="Times New Roman" w:cs="Times New Roman"/>
          <w:bCs/>
          <w:color w:val="000000"/>
          <w:sz w:val="28"/>
          <w:szCs w:val="28"/>
        </w:rPr>
        <w:t>бучающиеся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прошедшие курс обучения, </w:t>
      </w:r>
      <w:r w:rsidRPr="008A1E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должны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A1E72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1860AD" w:rsidRPr="008A1E72">
        <w:rPr>
          <w:rFonts w:ascii="Times New Roman" w:hAnsi="Times New Roman" w:cs="Times New Roman"/>
          <w:i/>
          <w:sz w:val="28"/>
          <w:szCs w:val="28"/>
        </w:rPr>
        <w:t>знать:</w:t>
      </w:r>
    </w:p>
    <w:p w:rsidR="001860AD" w:rsidRPr="008A1E72" w:rsidRDefault="001860AD" w:rsidP="00CF7A04">
      <w:pPr>
        <w:numPr>
          <w:ilvl w:val="0"/>
          <w:numId w:val="8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A1E72">
        <w:rPr>
          <w:rFonts w:ascii="Times New Roman" w:hAnsi="Times New Roman" w:cs="Times New Roman"/>
          <w:sz w:val="28"/>
          <w:szCs w:val="28"/>
        </w:rPr>
        <w:t xml:space="preserve">и различать понятия: звук, </w:t>
      </w:r>
      <w:r w:rsidR="008A1E72" w:rsidRPr="008A1E72">
        <w:rPr>
          <w:rFonts w:ascii="Times New Roman" w:hAnsi="Times New Roman" w:cs="Times New Roman"/>
          <w:sz w:val="28"/>
          <w:szCs w:val="28"/>
        </w:rPr>
        <w:t xml:space="preserve">буква, </w:t>
      </w:r>
      <w:r w:rsidRPr="008A1E72">
        <w:rPr>
          <w:rFonts w:ascii="Times New Roman" w:hAnsi="Times New Roman" w:cs="Times New Roman"/>
          <w:sz w:val="28"/>
          <w:szCs w:val="28"/>
        </w:rPr>
        <w:t>слог, слово, предложение;</w:t>
      </w:r>
    </w:p>
    <w:p w:rsidR="001860AD" w:rsidRDefault="008A1E72" w:rsidP="00CF7A04">
      <w:pPr>
        <w:numPr>
          <w:ilvl w:val="0"/>
          <w:numId w:val="8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A1E72">
        <w:rPr>
          <w:rFonts w:ascii="Times New Roman" w:hAnsi="Times New Roman" w:cs="Times New Roman"/>
          <w:sz w:val="28"/>
          <w:szCs w:val="28"/>
        </w:rPr>
        <w:t>название букв алфавита, различия гласных и согласных звуков</w:t>
      </w:r>
      <w:r w:rsidR="006F3FFE">
        <w:rPr>
          <w:rFonts w:ascii="Times New Roman" w:hAnsi="Times New Roman" w:cs="Times New Roman"/>
          <w:sz w:val="28"/>
          <w:szCs w:val="28"/>
        </w:rPr>
        <w:t>;</w:t>
      </w:r>
    </w:p>
    <w:p w:rsidR="006F3FFE" w:rsidRDefault="006F3FFE" w:rsidP="00CF7A04">
      <w:pPr>
        <w:numPr>
          <w:ilvl w:val="0"/>
          <w:numId w:val="8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обозначения мягкости согласных звуков при помощи гласных букв и Ь;</w:t>
      </w:r>
    </w:p>
    <w:p w:rsidR="006F3FFE" w:rsidRDefault="006F3FFE" w:rsidP="00CF7A04">
      <w:pPr>
        <w:numPr>
          <w:ilvl w:val="0"/>
          <w:numId w:val="8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F3FFE">
        <w:rPr>
          <w:rFonts w:ascii="Times New Roman" w:hAnsi="Times New Roman" w:cs="Times New Roman"/>
          <w:sz w:val="28"/>
          <w:szCs w:val="28"/>
        </w:rPr>
        <w:t>лова  с близким и противоположным значением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3FFE" w:rsidRPr="00412C84" w:rsidRDefault="006F3FFE" w:rsidP="00CF7A04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>
        <w:t>п</w:t>
      </w:r>
      <w:r w:rsidRPr="00412C84">
        <w:t>равила поведения на дороге</w:t>
      </w:r>
      <w:r>
        <w:t>,</w:t>
      </w:r>
      <w:r w:rsidRPr="00412C84">
        <w:t xml:space="preserve"> безопасного обращения с огнём и электроприборами</w:t>
      </w:r>
      <w:r>
        <w:t>, р</w:t>
      </w:r>
      <w:r w:rsidRPr="00412C84">
        <w:t>ежим дня.</w:t>
      </w:r>
    </w:p>
    <w:p w:rsidR="001860AD" w:rsidRPr="008A1E72" w:rsidRDefault="00C33FA4" w:rsidP="00CF7A04">
      <w:p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8A1E72">
        <w:rPr>
          <w:rFonts w:ascii="Times New Roman" w:hAnsi="Times New Roman" w:cs="Times New Roman"/>
          <w:bCs/>
          <w:color w:val="000000"/>
          <w:sz w:val="28"/>
          <w:szCs w:val="28"/>
        </w:rPr>
        <w:t>бучающиеся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прошедшие курс обучения, </w:t>
      </w:r>
      <w:r w:rsidRPr="008A1E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должны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860AD" w:rsidRPr="008A1E72">
        <w:rPr>
          <w:rFonts w:ascii="Times New Roman" w:hAnsi="Times New Roman" w:cs="Times New Roman"/>
          <w:i/>
          <w:color w:val="000000"/>
          <w:sz w:val="28"/>
          <w:szCs w:val="28"/>
        </w:rPr>
        <w:t>уметь</w:t>
      </w:r>
      <w:r w:rsidR="001860AD" w:rsidRPr="008A1E7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860AD" w:rsidRPr="008A1E72" w:rsidRDefault="001860AD" w:rsidP="00CF7A04">
      <w:pPr>
        <w:numPr>
          <w:ilvl w:val="0"/>
          <w:numId w:val="9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A1E72">
        <w:rPr>
          <w:rFonts w:ascii="Times New Roman" w:hAnsi="Times New Roman" w:cs="Times New Roman"/>
          <w:color w:val="000000"/>
          <w:sz w:val="28"/>
          <w:szCs w:val="28"/>
        </w:rPr>
        <w:t>делить слова на слоги;</w:t>
      </w:r>
    </w:p>
    <w:p w:rsidR="008A1E72" w:rsidRPr="008A1E72" w:rsidRDefault="008A1E72" w:rsidP="00CF7A04">
      <w:pPr>
        <w:pStyle w:val="ad"/>
        <w:tabs>
          <w:tab w:val="left" w:pos="709"/>
          <w:tab w:val="left" w:pos="993"/>
        </w:tabs>
        <w:spacing w:before="0" w:beforeAutospacing="0" w:after="0" w:afterAutospacing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8A1E72">
        <w:rPr>
          <w:sz w:val="28"/>
          <w:szCs w:val="28"/>
        </w:rPr>
        <w:t>определять отдельные звуки в словах;</w:t>
      </w:r>
    </w:p>
    <w:p w:rsidR="008A1E72" w:rsidRPr="008A1E72" w:rsidRDefault="008A1E72" w:rsidP="00CF7A04">
      <w:pPr>
        <w:pStyle w:val="ad"/>
        <w:tabs>
          <w:tab w:val="left" w:pos="709"/>
          <w:tab w:val="left" w:pos="993"/>
        </w:tabs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8A1E72">
        <w:rPr>
          <w:sz w:val="28"/>
          <w:szCs w:val="28"/>
        </w:rPr>
        <w:t>- определять количество звуков в словах и их последовательность;</w:t>
      </w:r>
    </w:p>
    <w:p w:rsidR="008A1E72" w:rsidRPr="008A1E72" w:rsidRDefault="008A1E72" w:rsidP="00CF7A04">
      <w:pPr>
        <w:pStyle w:val="ad"/>
        <w:tabs>
          <w:tab w:val="left" w:pos="709"/>
          <w:tab w:val="left" w:pos="993"/>
        </w:tabs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8A1E72">
        <w:rPr>
          <w:sz w:val="28"/>
          <w:szCs w:val="28"/>
        </w:rPr>
        <w:t>- различать звуки и буквы, гласные и согласные звуки, твёрдые и мя</w:t>
      </w:r>
      <w:r w:rsidRPr="008A1E72">
        <w:rPr>
          <w:sz w:val="28"/>
          <w:szCs w:val="28"/>
        </w:rPr>
        <w:t>г</w:t>
      </w:r>
      <w:r w:rsidRPr="008A1E72">
        <w:rPr>
          <w:sz w:val="28"/>
          <w:szCs w:val="28"/>
        </w:rPr>
        <w:t>кие согласные звуки;</w:t>
      </w:r>
    </w:p>
    <w:p w:rsidR="008A1E72" w:rsidRPr="008A1E72" w:rsidRDefault="008A1E72" w:rsidP="00CF7A04">
      <w:pPr>
        <w:pStyle w:val="ad"/>
        <w:tabs>
          <w:tab w:val="left" w:pos="709"/>
          <w:tab w:val="left" w:pos="993"/>
        </w:tabs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8A1E72">
        <w:rPr>
          <w:sz w:val="28"/>
          <w:szCs w:val="28"/>
        </w:rPr>
        <w:t>- определять количество слогов в слове;</w:t>
      </w:r>
    </w:p>
    <w:p w:rsidR="001860AD" w:rsidRPr="008A1E72" w:rsidRDefault="008A1E72" w:rsidP="00CF7A04">
      <w:pPr>
        <w:numPr>
          <w:ilvl w:val="0"/>
          <w:numId w:val="9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A1E72">
        <w:rPr>
          <w:rFonts w:ascii="Times New Roman" w:hAnsi="Times New Roman" w:cs="Times New Roman"/>
          <w:sz w:val="28"/>
          <w:szCs w:val="28"/>
        </w:rPr>
        <w:t>определять количество слов в предложении</w:t>
      </w:r>
      <w:r w:rsidR="001860AD" w:rsidRPr="008A1E7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860AD" w:rsidRPr="008A1E72" w:rsidRDefault="001860AD" w:rsidP="00CF7A04">
      <w:pPr>
        <w:numPr>
          <w:ilvl w:val="0"/>
          <w:numId w:val="9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A1E72">
        <w:rPr>
          <w:rFonts w:ascii="Times New Roman" w:hAnsi="Times New Roman" w:cs="Times New Roman"/>
          <w:sz w:val="28"/>
          <w:szCs w:val="28"/>
        </w:rPr>
        <w:t>состав</w:t>
      </w:r>
      <w:r w:rsidR="008A1E72" w:rsidRPr="008A1E72">
        <w:rPr>
          <w:rFonts w:ascii="Times New Roman" w:hAnsi="Times New Roman" w:cs="Times New Roman"/>
          <w:sz w:val="28"/>
          <w:szCs w:val="28"/>
        </w:rPr>
        <w:t>лять</w:t>
      </w:r>
      <w:r w:rsidRPr="008A1E72">
        <w:rPr>
          <w:rFonts w:ascii="Times New Roman" w:hAnsi="Times New Roman" w:cs="Times New Roman"/>
          <w:sz w:val="28"/>
          <w:szCs w:val="28"/>
        </w:rPr>
        <w:t xml:space="preserve"> небольшой рассказ на родном языке о себе, своей семье, природе, о диких и домашних животных;</w:t>
      </w:r>
    </w:p>
    <w:p w:rsidR="001860AD" w:rsidRPr="008A1E72" w:rsidRDefault="001860AD" w:rsidP="00CF7A04">
      <w:pPr>
        <w:numPr>
          <w:ilvl w:val="0"/>
          <w:numId w:val="9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A1E72">
        <w:rPr>
          <w:rFonts w:ascii="Times New Roman" w:hAnsi="Times New Roman" w:cs="Times New Roman"/>
          <w:sz w:val="28"/>
          <w:szCs w:val="28"/>
        </w:rPr>
        <w:t>эмо</w:t>
      </w:r>
      <w:r w:rsidRPr="008A1E72">
        <w:rPr>
          <w:rFonts w:ascii="Times New Roman" w:hAnsi="Times New Roman" w:cs="Times New Roman"/>
          <w:color w:val="000000"/>
          <w:sz w:val="28"/>
          <w:szCs w:val="28"/>
        </w:rPr>
        <w:t>ционально и доброжелательно общаться со сверстниками и взрослыми;</w:t>
      </w:r>
    </w:p>
    <w:p w:rsidR="001860AD" w:rsidRPr="008A1E72" w:rsidRDefault="001860AD" w:rsidP="00CF7A04">
      <w:pPr>
        <w:numPr>
          <w:ilvl w:val="0"/>
          <w:numId w:val="9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A1E72">
        <w:rPr>
          <w:rFonts w:ascii="Times New Roman" w:hAnsi="Times New Roman" w:cs="Times New Roman"/>
          <w:color w:val="000000"/>
          <w:sz w:val="28"/>
          <w:szCs w:val="28"/>
        </w:rPr>
        <w:t>использовать основные правила безопасного поведения в процессе познавательной и практической деятельности;</w:t>
      </w:r>
    </w:p>
    <w:p w:rsidR="001860AD" w:rsidRPr="008A1E72" w:rsidRDefault="001860AD" w:rsidP="00CF7A04">
      <w:p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firstLine="709"/>
        <w:contextualSpacing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A1E72">
        <w:rPr>
          <w:rFonts w:ascii="Times New Roman" w:hAnsi="Times New Roman" w:cs="Times New Roman"/>
          <w:i/>
          <w:color w:val="000000"/>
          <w:sz w:val="28"/>
          <w:szCs w:val="28"/>
        </w:rPr>
        <w:t>сформировать:</w:t>
      </w:r>
    </w:p>
    <w:p w:rsidR="001860AD" w:rsidRPr="008A1E72" w:rsidRDefault="001860AD" w:rsidP="00CF7A04">
      <w:pPr>
        <w:numPr>
          <w:ilvl w:val="0"/>
          <w:numId w:val="10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A1E72">
        <w:rPr>
          <w:rFonts w:ascii="Times New Roman" w:hAnsi="Times New Roman" w:cs="Times New Roman"/>
          <w:sz w:val="28"/>
          <w:szCs w:val="28"/>
        </w:rPr>
        <w:t>уверенность в собственных силах;</w:t>
      </w:r>
    </w:p>
    <w:p w:rsidR="001860AD" w:rsidRPr="008A1E72" w:rsidRDefault="001860AD" w:rsidP="00CF7A04">
      <w:pPr>
        <w:numPr>
          <w:ilvl w:val="0"/>
          <w:numId w:val="10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A1E72">
        <w:rPr>
          <w:rFonts w:ascii="Times New Roman" w:hAnsi="Times New Roman" w:cs="Times New Roman"/>
          <w:sz w:val="28"/>
          <w:szCs w:val="28"/>
        </w:rPr>
        <w:t>потребность в новых знаниях, расширения собственного опыта за счет повышения уровня самостоятельности в речетворческой деятельности</w:t>
      </w:r>
      <w:r w:rsidR="006F3FFE">
        <w:rPr>
          <w:rFonts w:ascii="Times New Roman" w:hAnsi="Times New Roman" w:cs="Times New Roman"/>
          <w:sz w:val="28"/>
          <w:szCs w:val="28"/>
        </w:rPr>
        <w:t>;</w:t>
      </w:r>
    </w:p>
    <w:p w:rsidR="008A1E72" w:rsidRPr="008A1E72" w:rsidRDefault="008A1E72" w:rsidP="00CF7A04">
      <w:pPr>
        <w:pStyle w:val="ad"/>
        <w:numPr>
          <w:ilvl w:val="0"/>
          <w:numId w:val="10"/>
        </w:numPr>
        <w:tabs>
          <w:tab w:val="left" w:pos="709"/>
          <w:tab w:val="left" w:pos="993"/>
        </w:tabs>
        <w:spacing w:before="0" w:beforeAutospacing="0" w:after="0" w:afterAutospacing="0"/>
        <w:ind w:left="0" w:firstLine="709"/>
        <w:contextualSpacing/>
        <w:rPr>
          <w:sz w:val="28"/>
          <w:szCs w:val="28"/>
        </w:rPr>
      </w:pPr>
      <w:r w:rsidRPr="008A1E72">
        <w:rPr>
          <w:sz w:val="28"/>
          <w:szCs w:val="28"/>
        </w:rPr>
        <w:t>навыки чтения на конец букварного периода: ориентировочная ск</w:t>
      </w:r>
      <w:r w:rsidRPr="008A1E72">
        <w:rPr>
          <w:sz w:val="28"/>
          <w:szCs w:val="28"/>
        </w:rPr>
        <w:t>о</w:t>
      </w:r>
      <w:r w:rsidRPr="008A1E72">
        <w:rPr>
          <w:sz w:val="28"/>
          <w:szCs w:val="28"/>
        </w:rPr>
        <w:t>рость  чтения незнакомого текста – 20 – 25 слов в минуту; чтение плавное слоговое; целыми читаются слова простой слоговой конструкции; чтение о</w:t>
      </w:r>
      <w:r w:rsidRPr="008A1E72">
        <w:rPr>
          <w:sz w:val="28"/>
          <w:szCs w:val="28"/>
        </w:rPr>
        <w:t>с</w:t>
      </w:r>
      <w:r w:rsidRPr="008A1E72">
        <w:rPr>
          <w:sz w:val="28"/>
          <w:szCs w:val="28"/>
        </w:rPr>
        <w:t>мысленное, с соблюдением пауз между предложениями.</w:t>
      </w:r>
    </w:p>
    <w:p w:rsidR="001860AD" w:rsidRPr="008A1E72" w:rsidRDefault="001860AD" w:rsidP="0024640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0AD" w:rsidRPr="008A1E72" w:rsidRDefault="001860AD" w:rsidP="0024640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46D" w:rsidRDefault="008C746D" w:rsidP="00CF7A04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8C746D" w:rsidRDefault="008C746D" w:rsidP="00CF7A04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8C746D" w:rsidRDefault="008C746D" w:rsidP="00CF7A04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8C746D" w:rsidRDefault="008C746D" w:rsidP="00CF7A04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8C746D" w:rsidRDefault="008C746D" w:rsidP="00CF7A04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1860AD" w:rsidRPr="006F3FFE" w:rsidRDefault="001860AD" w:rsidP="00CF7A04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6F3FFE">
        <w:rPr>
          <w:rFonts w:ascii="Times New Roman" w:hAnsi="Times New Roman" w:cs="Times New Roman"/>
          <w:sz w:val="32"/>
          <w:szCs w:val="32"/>
          <w:lang w:val="en-US"/>
        </w:rPr>
        <w:lastRenderedPageBreak/>
        <w:t>VI</w:t>
      </w:r>
      <w:r w:rsidRPr="006F3FFE">
        <w:rPr>
          <w:rFonts w:ascii="Times New Roman" w:hAnsi="Times New Roman" w:cs="Times New Roman"/>
          <w:sz w:val="32"/>
          <w:szCs w:val="32"/>
        </w:rPr>
        <w:t>.     Учебно – методическое обеспечение</w:t>
      </w:r>
    </w:p>
    <w:p w:rsidR="001860AD" w:rsidRPr="00246400" w:rsidRDefault="001860AD" w:rsidP="00CF7A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0AD" w:rsidRPr="009F0F27" w:rsidRDefault="0046738C" w:rsidP="00CF7A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0F27">
        <w:rPr>
          <w:rFonts w:ascii="Times New Roman" w:hAnsi="Times New Roman" w:cs="Times New Roman"/>
          <w:i/>
          <w:sz w:val="28"/>
          <w:szCs w:val="28"/>
        </w:rPr>
        <w:t>О</w:t>
      </w:r>
      <w:r w:rsidR="001860AD" w:rsidRPr="009F0F27">
        <w:rPr>
          <w:rFonts w:ascii="Times New Roman" w:hAnsi="Times New Roman" w:cs="Times New Roman"/>
          <w:i/>
          <w:sz w:val="28"/>
          <w:szCs w:val="28"/>
        </w:rPr>
        <w:t>борудование:</w:t>
      </w:r>
    </w:p>
    <w:p w:rsidR="001860AD" w:rsidRPr="006F3FFE" w:rsidRDefault="001860AD" w:rsidP="00CF7A04">
      <w:pPr>
        <w:pStyle w:val="a5"/>
        <w:numPr>
          <w:ilvl w:val="0"/>
          <w:numId w:val="5"/>
        </w:numPr>
        <w:ind w:left="0" w:firstLine="709"/>
        <w:jc w:val="both"/>
      </w:pPr>
      <w:r w:rsidRPr="006F3FFE">
        <w:t>ростовая мебель;</w:t>
      </w:r>
    </w:p>
    <w:p w:rsidR="001860AD" w:rsidRPr="006F3FFE" w:rsidRDefault="001860AD" w:rsidP="00CF7A04">
      <w:pPr>
        <w:pStyle w:val="a5"/>
        <w:numPr>
          <w:ilvl w:val="0"/>
          <w:numId w:val="5"/>
        </w:numPr>
        <w:ind w:left="0" w:firstLine="709"/>
        <w:jc w:val="both"/>
      </w:pPr>
      <w:r w:rsidRPr="006F3FFE">
        <w:t>магнитная демонстрационная доска;</w:t>
      </w:r>
    </w:p>
    <w:p w:rsidR="001860AD" w:rsidRPr="006F3FFE" w:rsidRDefault="001860AD" w:rsidP="00CF7A04">
      <w:pPr>
        <w:pStyle w:val="a5"/>
        <w:numPr>
          <w:ilvl w:val="0"/>
          <w:numId w:val="5"/>
        </w:numPr>
        <w:ind w:left="0" w:firstLine="709"/>
        <w:jc w:val="both"/>
      </w:pPr>
      <w:r w:rsidRPr="006F3FFE">
        <w:t>звуковая азбука;</w:t>
      </w:r>
    </w:p>
    <w:p w:rsidR="001860AD" w:rsidRPr="006F3FFE" w:rsidRDefault="001860AD" w:rsidP="00CF7A04">
      <w:pPr>
        <w:pStyle w:val="a5"/>
        <w:numPr>
          <w:ilvl w:val="0"/>
          <w:numId w:val="5"/>
        </w:numPr>
        <w:ind w:left="0" w:firstLine="709"/>
        <w:jc w:val="both"/>
      </w:pPr>
      <w:r w:rsidRPr="006F3FFE">
        <w:t>сигнализаторы;</w:t>
      </w:r>
    </w:p>
    <w:p w:rsidR="001860AD" w:rsidRPr="006F3FFE" w:rsidRDefault="001860AD" w:rsidP="00CF7A04">
      <w:pPr>
        <w:pStyle w:val="a5"/>
        <w:numPr>
          <w:ilvl w:val="0"/>
          <w:numId w:val="5"/>
        </w:numPr>
        <w:ind w:left="0" w:firstLine="709"/>
        <w:jc w:val="both"/>
      </w:pPr>
      <w:r w:rsidRPr="006F3FFE">
        <w:t>объёмное игровое оборудование;</w:t>
      </w:r>
    </w:p>
    <w:p w:rsidR="001860AD" w:rsidRPr="006F3FFE" w:rsidRDefault="001860AD" w:rsidP="00CF7A04">
      <w:pPr>
        <w:pStyle w:val="a5"/>
        <w:numPr>
          <w:ilvl w:val="0"/>
          <w:numId w:val="5"/>
        </w:numPr>
        <w:ind w:left="0" w:firstLine="709"/>
        <w:jc w:val="both"/>
      </w:pPr>
      <w:r w:rsidRPr="006F3FFE">
        <w:t>шумовые музыкальные инструменты: бубен, трещётка, колокол</w:t>
      </w:r>
      <w:r w:rsidRPr="006F3FFE">
        <w:t>ь</w:t>
      </w:r>
      <w:r w:rsidRPr="006F3FFE">
        <w:t>чики разных тонов;</w:t>
      </w:r>
    </w:p>
    <w:p w:rsidR="001860AD" w:rsidRPr="006F3FFE" w:rsidRDefault="001860AD" w:rsidP="00CF7A04">
      <w:pPr>
        <w:pStyle w:val="a5"/>
        <w:numPr>
          <w:ilvl w:val="0"/>
          <w:numId w:val="5"/>
        </w:numPr>
        <w:ind w:left="0" w:firstLine="709"/>
        <w:jc w:val="both"/>
      </w:pPr>
      <w:r w:rsidRPr="006F3FFE">
        <w:t>зеркала;</w:t>
      </w:r>
    </w:p>
    <w:p w:rsidR="001860AD" w:rsidRPr="006F3FFE" w:rsidRDefault="001860AD" w:rsidP="00CF7A04">
      <w:pPr>
        <w:pStyle w:val="a5"/>
        <w:numPr>
          <w:ilvl w:val="0"/>
          <w:numId w:val="5"/>
        </w:numPr>
        <w:ind w:left="0" w:firstLine="709"/>
        <w:jc w:val="both"/>
      </w:pPr>
      <w:r w:rsidRPr="006F3FFE">
        <w:t>кукольный театр настольный;</w:t>
      </w:r>
    </w:p>
    <w:p w:rsidR="001860AD" w:rsidRPr="006F3FFE" w:rsidRDefault="001860AD" w:rsidP="00CF7A04">
      <w:pPr>
        <w:pStyle w:val="a5"/>
        <w:numPr>
          <w:ilvl w:val="0"/>
          <w:numId w:val="5"/>
        </w:numPr>
        <w:ind w:left="0" w:firstLine="709"/>
        <w:jc w:val="both"/>
      </w:pPr>
      <w:r w:rsidRPr="006F3FFE">
        <w:t>мультимедийное оборудование.</w:t>
      </w:r>
    </w:p>
    <w:p w:rsidR="001860AD" w:rsidRPr="009F0F27" w:rsidRDefault="0046738C" w:rsidP="00CF7A04">
      <w:pPr>
        <w:pStyle w:val="a5"/>
        <w:ind w:left="0"/>
        <w:jc w:val="both"/>
        <w:rPr>
          <w:i/>
        </w:rPr>
      </w:pPr>
      <w:r w:rsidRPr="009F0F27">
        <w:rPr>
          <w:i/>
        </w:rPr>
        <w:t>Н</w:t>
      </w:r>
      <w:r w:rsidR="001860AD" w:rsidRPr="009F0F27">
        <w:rPr>
          <w:i/>
        </w:rPr>
        <w:t xml:space="preserve">аглядные пособия: </w:t>
      </w:r>
    </w:p>
    <w:p w:rsidR="001860AD" w:rsidRPr="006F3FFE" w:rsidRDefault="001860AD" w:rsidP="00CF7A04">
      <w:pPr>
        <w:pStyle w:val="a5"/>
        <w:ind w:left="0"/>
        <w:jc w:val="both"/>
      </w:pPr>
      <w:r w:rsidRPr="006F3FFE">
        <w:t>картинки, иллюстрации, игрушки, муляжи</w:t>
      </w:r>
      <w:r w:rsidR="006F3FFE">
        <w:t>, книжки-малышки</w:t>
      </w:r>
      <w:r w:rsidRPr="006F3FFE">
        <w:t>;</w:t>
      </w:r>
    </w:p>
    <w:p w:rsidR="001860AD" w:rsidRPr="006F3FFE" w:rsidRDefault="001860AD" w:rsidP="00CF7A04">
      <w:pPr>
        <w:pStyle w:val="a5"/>
        <w:ind w:left="0"/>
        <w:jc w:val="both"/>
      </w:pPr>
      <w:r w:rsidRPr="006F3FFE">
        <w:t xml:space="preserve"> раздаточные материалы:</w:t>
      </w:r>
    </w:p>
    <w:p w:rsidR="001860AD" w:rsidRPr="006F3FFE" w:rsidRDefault="001860AD" w:rsidP="00CF7A04">
      <w:pPr>
        <w:pStyle w:val="a5"/>
        <w:ind w:left="0"/>
        <w:jc w:val="both"/>
      </w:pPr>
      <w:r w:rsidRPr="006F3FFE">
        <w:t xml:space="preserve"> разрезная азбука, схемы предложений, слов, цветовые карточки</w:t>
      </w:r>
      <w:r w:rsidR="006F3FFE">
        <w:t>, ка</w:t>
      </w:r>
      <w:r w:rsidR="006F3FFE">
        <w:t>р</w:t>
      </w:r>
      <w:r w:rsidR="006F3FFE">
        <w:t>точки-задания.</w:t>
      </w:r>
    </w:p>
    <w:p w:rsidR="001860AD" w:rsidRPr="008B64FA" w:rsidRDefault="0046738C" w:rsidP="00CF7A04">
      <w:pPr>
        <w:pStyle w:val="a5"/>
        <w:ind w:left="0"/>
        <w:jc w:val="both"/>
        <w:rPr>
          <w:i/>
        </w:rPr>
      </w:pPr>
      <w:r w:rsidRPr="008B64FA">
        <w:rPr>
          <w:i/>
        </w:rPr>
        <w:t>И</w:t>
      </w:r>
      <w:r w:rsidR="001860AD" w:rsidRPr="008B64FA">
        <w:rPr>
          <w:i/>
        </w:rPr>
        <w:t>нструкции:</w:t>
      </w:r>
    </w:p>
    <w:p w:rsidR="001860AD" w:rsidRPr="006F3FFE" w:rsidRDefault="001860AD" w:rsidP="00CF7A04">
      <w:pPr>
        <w:pStyle w:val="a5"/>
        <w:ind w:left="0"/>
        <w:jc w:val="both"/>
      </w:pPr>
      <w:r w:rsidRPr="006F3FFE">
        <w:t xml:space="preserve"> «Правила поведения на занятиях»</w:t>
      </w:r>
    </w:p>
    <w:p w:rsidR="001860AD" w:rsidRPr="006F3FFE" w:rsidRDefault="001860AD" w:rsidP="00CF7A04">
      <w:pPr>
        <w:pStyle w:val="a5"/>
        <w:ind w:left="0"/>
        <w:jc w:val="both"/>
      </w:pPr>
      <w:r w:rsidRPr="006F3FFE">
        <w:t>«Когда один я дома»</w:t>
      </w:r>
    </w:p>
    <w:p w:rsidR="001860AD" w:rsidRPr="006F3FFE" w:rsidRDefault="001860AD" w:rsidP="00CF7A04">
      <w:pPr>
        <w:pStyle w:val="a5"/>
        <w:ind w:left="0"/>
        <w:jc w:val="both"/>
      </w:pPr>
      <w:r w:rsidRPr="006F3FFE">
        <w:t>«Правила пожарной безопасности»</w:t>
      </w:r>
    </w:p>
    <w:p w:rsidR="001860AD" w:rsidRDefault="001860AD" w:rsidP="00CF7A04">
      <w:pPr>
        <w:pStyle w:val="a5"/>
        <w:ind w:left="0"/>
        <w:jc w:val="both"/>
      </w:pPr>
      <w:r w:rsidRPr="006F3FFE">
        <w:t>«Правила дорожного движения»</w:t>
      </w:r>
    </w:p>
    <w:p w:rsidR="006F3FFE" w:rsidRPr="009F0F27" w:rsidRDefault="006F3FFE" w:rsidP="00CF7A04">
      <w:pPr>
        <w:pStyle w:val="a5"/>
        <w:ind w:left="0"/>
        <w:jc w:val="both"/>
        <w:rPr>
          <w:i/>
        </w:rPr>
      </w:pPr>
      <w:r w:rsidRPr="009F0F27">
        <w:rPr>
          <w:i/>
        </w:rPr>
        <w:t>Компьютерное обеспечение:</w:t>
      </w:r>
    </w:p>
    <w:p w:rsidR="006F3FFE" w:rsidRPr="006F3FFE" w:rsidRDefault="006F3FFE" w:rsidP="00CF7A04">
      <w:pPr>
        <w:pStyle w:val="a5"/>
        <w:numPr>
          <w:ilvl w:val="0"/>
          <w:numId w:val="17"/>
        </w:numPr>
        <w:ind w:left="0" w:firstLine="709"/>
        <w:jc w:val="both"/>
      </w:pPr>
      <w:r>
        <w:t>Серя занятий «Уроки тётушки Совы»</w:t>
      </w:r>
    </w:p>
    <w:p w:rsidR="001860AD" w:rsidRPr="006F3FFE" w:rsidRDefault="0028551D" w:rsidP="00CF7A04">
      <w:pPr>
        <w:pStyle w:val="a5"/>
        <w:numPr>
          <w:ilvl w:val="0"/>
          <w:numId w:val="17"/>
        </w:numPr>
        <w:ind w:left="0" w:firstLine="709"/>
        <w:jc w:val="both"/>
      </w:pPr>
      <w:r>
        <w:t>Комплект заданий «Игры со словами и буквами»</w:t>
      </w:r>
    </w:p>
    <w:p w:rsidR="001860AD" w:rsidRPr="006F3FFE" w:rsidRDefault="001860AD" w:rsidP="00CF7A04">
      <w:pPr>
        <w:pStyle w:val="a5"/>
        <w:ind w:left="0"/>
        <w:jc w:val="both"/>
      </w:pPr>
    </w:p>
    <w:p w:rsidR="001860AD" w:rsidRPr="006F3FFE" w:rsidRDefault="001860AD" w:rsidP="00CF7A04">
      <w:pPr>
        <w:pStyle w:val="a5"/>
        <w:ind w:left="0"/>
        <w:jc w:val="both"/>
      </w:pPr>
    </w:p>
    <w:p w:rsidR="001860AD" w:rsidRPr="006F3FFE" w:rsidRDefault="001860AD" w:rsidP="00CF7A04">
      <w:pPr>
        <w:pStyle w:val="a5"/>
        <w:ind w:left="0"/>
        <w:jc w:val="both"/>
      </w:pPr>
    </w:p>
    <w:p w:rsidR="001860AD" w:rsidRPr="006F3FFE" w:rsidRDefault="001860AD" w:rsidP="00CF7A04">
      <w:pPr>
        <w:pStyle w:val="a5"/>
        <w:ind w:left="0"/>
        <w:jc w:val="both"/>
      </w:pPr>
    </w:p>
    <w:p w:rsidR="001860AD" w:rsidRPr="006F3FFE" w:rsidRDefault="001860AD" w:rsidP="00246400">
      <w:pPr>
        <w:pStyle w:val="a5"/>
        <w:ind w:left="1713"/>
        <w:jc w:val="both"/>
      </w:pPr>
    </w:p>
    <w:p w:rsidR="001860AD" w:rsidRPr="006F3FFE" w:rsidRDefault="001860AD" w:rsidP="00246400">
      <w:pPr>
        <w:pStyle w:val="a5"/>
        <w:ind w:left="1713"/>
        <w:jc w:val="both"/>
      </w:pPr>
    </w:p>
    <w:p w:rsidR="001860AD" w:rsidRPr="006F3FFE" w:rsidRDefault="001860AD" w:rsidP="00246400">
      <w:pPr>
        <w:pStyle w:val="a5"/>
        <w:ind w:left="1713"/>
        <w:jc w:val="both"/>
      </w:pPr>
    </w:p>
    <w:p w:rsidR="001860AD" w:rsidRPr="006F3FFE" w:rsidRDefault="001860AD" w:rsidP="00246400">
      <w:pPr>
        <w:pStyle w:val="a5"/>
        <w:ind w:left="1713"/>
        <w:jc w:val="both"/>
      </w:pPr>
    </w:p>
    <w:p w:rsidR="001860AD" w:rsidRPr="00246400" w:rsidRDefault="001860AD" w:rsidP="00246400">
      <w:pPr>
        <w:pStyle w:val="a5"/>
        <w:ind w:left="1713"/>
        <w:jc w:val="both"/>
        <w:rPr>
          <w:sz w:val="24"/>
          <w:szCs w:val="24"/>
        </w:rPr>
      </w:pPr>
    </w:p>
    <w:p w:rsidR="001860AD" w:rsidRPr="00246400" w:rsidRDefault="001860AD" w:rsidP="00246400">
      <w:pPr>
        <w:pStyle w:val="a5"/>
        <w:ind w:left="1713"/>
        <w:jc w:val="both"/>
        <w:rPr>
          <w:sz w:val="24"/>
          <w:szCs w:val="24"/>
        </w:rPr>
      </w:pPr>
    </w:p>
    <w:p w:rsidR="001860AD" w:rsidRPr="00246400" w:rsidRDefault="001860AD" w:rsidP="00246400">
      <w:pPr>
        <w:pStyle w:val="a5"/>
        <w:ind w:left="1713"/>
        <w:jc w:val="both"/>
        <w:rPr>
          <w:sz w:val="24"/>
          <w:szCs w:val="24"/>
        </w:rPr>
      </w:pPr>
    </w:p>
    <w:p w:rsidR="001860AD" w:rsidRDefault="001860AD" w:rsidP="00246400">
      <w:pPr>
        <w:pStyle w:val="a5"/>
        <w:ind w:left="1713"/>
        <w:jc w:val="both"/>
        <w:rPr>
          <w:sz w:val="24"/>
          <w:szCs w:val="24"/>
        </w:rPr>
      </w:pPr>
    </w:p>
    <w:p w:rsidR="00CF7A04" w:rsidRDefault="00CF7A04" w:rsidP="00246400">
      <w:pPr>
        <w:pStyle w:val="a5"/>
        <w:ind w:left="1713"/>
        <w:jc w:val="both"/>
        <w:rPr>
          <w:sz w:val="24"/>
          <w:szCs w:val="24"/>
        </w:rPr>
      </w:pPr>
    </w:p>
    <w:p w:rsidR="00CF7A04" w:rsidRPr="00246400" w:rsidRDefault="00CF7A04" w:rsidP="00246400">
      <w:pPr>
        <w:pStyle w:val="a5"/>
        <w:ind w:left="1713"/>
        <w:jc w:val="both"/>
        <w:rPr>
          <w:sz w:val="24"/>
          <w:szCs w:val="24"/>
        </w:rPr>
      </w:pPr>
    </w:p>
    <w:p w:rsidR="001860AD" w:rsidRPr="00246400" w:rsidRDefault="001860AD" w:rsidP="00246400">
      <w:pPr>
        <w:pStyle w:val="a5"/>
        <w:ind w:left="1713"/>
        <w:jc w:val="both"/>
        <w:rPr>
          <w:sz w:val="24"/>
          <w:szCs w:val="24"/>
        </w:rPr>
      </w:pPr>
    </w:p>
    <w:p w:rsidR="009F0F27" w:rsidRDefault="009F0F27" w:rsidP="00CF7A04">
      <w:pPr>
        <w:pStyle w:val="a5"/>
        <w:ind w:left="0" w:firstLine="426"/>
        <w:jc w:val="center"/>
        <w:rPr>
          <w:sz w:val="32"/>
          <w:szCs w:val="32"/>
        </w:rPr>
      </w:pPr>
    </w:p>
    <w:p w:rsidR="009F0F27" w:rsidRDefault="009F0F27" w:rsidP="00CF7A04">
      <w:pPr>
        <w:pStyle w:val="a5"/>
        <w:ind w:left="0" w:firstLine="426"/>
        <w:jc w:val="center"/>
        <w:rPr>
          <w:sz w:val="32"/>
          <w:szCs w:val="32"/>
        </w:rPr>
      </w:pPr>
    </w:p>
    <w:p w:rsidR="009F0F27" w:rsidRDefault="009F0F27" w:rsidP="00CF7A04">
      <w:pPr>
        <w:pStyle w:val="a5"/>
        <w:ind w:left="0" w:firstLine="426"/>
        <w:jc w:val="center"/>
        <w:rPr>
          <w:sz w:val="32"/>
          <w:szCs w:val="32"/>
        </w:rPr>
      </w:pPr>
    </w:p>
    <w:p w:rsidR="009F0F27" w:rsidRDefault="009F0F27" w:rsidP="00CF7A04">
      <w:pPr>
        <w:pStyle w:val="a5"/>
        <w:ind w:left="0" w:firstLine="426"/>
        <w:jc w:val="center"/>
        <w:rPr>
          <w:sz w:val="32"/>
          <w:szCs w:val="32"/>
        </w:rPr>
      </w:pPr>
    </w:p>
    <w:p w:rsidR="009F0F27" w:rsidRDefault="009F0F27" w:rsidP="00CF7A04">
      <w:pPr>
        <w:pStyle w:val="a5"/>
        <w:ind w:left="0" w:firstLine="426"/>
        <w:jc w:val="center"/>
        <w:rPr>
          <w:sz w:val="32"/>
          <w:szCs w:val="32"/>
        </w:rPr>
      </w:pPr>
    </w:p>
    <w:p w:rsidR="001860AD" w:rsidRPr="0028551D" w:rsidRDefault="001860AD" w:rsidP="00CF7A04">
      <w:pPr>
        <w:pStyle w:val="a5"/>
        <w:ind w:left="0" w:firstLine="426"/>
        <w:jc w:val="center"/>
        <w:rPr>
          <w:sz w:val="32"/>
          <w:szCs w:val="32"/>
        </w:rPr>
      </w:pPr>
      <w:r w:rsidRPr="0028551D">
        <w:rPr>
          <w:sz w:val="32"/>
          <w:szCs w:val="32"/>
          <w:lang w:val="en-US"/>
        </w:rPr>
        <w:t>VII</w:t>
      </w:r>
      <w:r w:rsidRPr="0028551D">
        <w:rPr>
          <w:sz w:val="32"/>
          <w:szCs w:val="32"/>
        </w:rPr>
        <w:t>. Сведения об авторе</w:t>
      </w:r>
    </w:p>
    <w:p w:rsidR="001860AD" w:rsidRPr="00246400" w:rsidRDefault="001860AD" w:rsidP="00CF7A04">
      <w:pPr>
        <w:pStyle w:val="a5"/>
        <w:ind w:left="0" w:firstLine="426"/>
        <w:jc w:val="both"/>
        <w:rPr>
          <w:b/>
          <w:sz w:val="24"/>
          <w:szCs w:val="24"/>
        </w:rPr>
      </w:pPr>
    </w:p>
    <w:p w:rsidR="001860AD" w:rsidRPr="0028551D" w:rsidRDefault="001860AD" w:rsidP="00CF7A04">
      <w:pPr>
        <w:pStyle w:val="a5"/>
        <w:ind w:left="0" w:firstLine="426"/>
        <w:jc w:val="both"/>
      </w:pPr>
      <w:r w:rsidRPr="0028551D">
        <w:t>Садыкова Надежда Александровна, педагог дополнительного образов</w:t>
      </w:r>
      <w:r w:rsidRPr="0028551D">
        <w:t>а</w:t>
      </w:r>
      <w:r w:rsidRPr="0028551D">
        <w:t xml:space="preserve">ния </w:t>
      </w:r>
      <w:r w:rsidR="00974EC5">
        <w:t>высшей</w:t>
      </w:r>
      <w:r w:rsidRPr="0028551D">
        <w:t xml:space="preserve"> кв</w:t>
      </w:r>
      <w:r w:rsidR="009F0F27">
        <w:t xml:space="preserve">алификационной </w:t>
      </w:r>
      <w:r w:rsidRPr="0028551D">
        <w:t xml:space="preserve"> категории.</w:t>
      </w:r>
    </w:p>
    <w:p w:rsidR="001860AD" w:rsidRPr="0028551D" w:rsidRDefault="001860AD" w:rsidP="00CF7A04">
      <w:pPr>
        <w:pStyle w:val="a5"/>
        <w:ind w:left="0" w:firstLine="426"/>
        <w:jc w:val="both"/>
      </w:pPr>
      <w:r w:rsidRPr="0028551D">
        <w:t xml:space="preserve">Место работы: Муниципальное </w:t>
      </w:r>
      <w:r w:rsidR="002C1CB0">
        <w:t>автономное учреждение дополнительного образования «</w:t>
      </w:r>
      <w:r w:rsidRPr="0028551D">
        <w:t>Дворец творчества</w:t>
      </w:r>
      <w:r w:rsidR="002C1CB0">
        <w:t>»</w:t>
      </w:r>
    </w:p>
    <w:p w:rsidR="001860AD" w:rsidRPr="0028551D" w:rsidRDefault="001860AD" w:rsidP="00CF7A04">
      <w:pPr>
        <w:pStyle w:val="a5"/>
        <w:ind w:left="0" w:firstLine="426"/>
        <w:jc w:val="both"/>
      </w:pPr>
      <w:r w:rsidRPr="0028551D">
        <w:t>623300, Свердловская обл.  г. Красноуфимск</w:t>
      </w:r>
    </w:p>
    <w:p w:rsidR="001860AD" w:rsidRPr="0028551D" w:rsidRDefault="001860AD" w:rsidP="00CF7A04">
      <w:pPr>
        <w:pStyle w:val="a5"/>
        <w:ind w:left="0" w:firstLine="426"/>
        <w:jc w:val="both"/>
      </w:pPr>
      <w:r w:rsidRPr="0028551D">
        <w:t xml:space="preserve">ул. Интернациональная, 105, </w:t>
      </w:r>
      <w:r w:rsidR="00974EC5">
        <w:t>/</w:t>
      </w:r>
      <w:r w:rsidRPr="0028551D">
        <w:t>Советская, 17</w:t>
      </w:r>
    </w:p>
    <w:p w:rsidR="001860AD" w:rsidRPr="0028551D" w:rsidRDefault="001860AD" w:rsidP="00CF7A04">
      <w:pPr>
        <w:pStyle w:val="a5"/>
        <w:ind w:left="0" w:firstLine="426"/>
        <w:jc w:val="both"/>
      </w:pPr>
      <w:r w:rsidRPr="0028551D">
        <w:t>тел.  8 (34394) 20090</w:t>
      </w:r>
    </w:p>
    <w:p w:rsidR="001860AD" w:rsidRPr="0028551D" w:rsidRDefault="001860AD" w:rsidP="00CF7A04">
      <w:pPr>
        <w:pStyle w:val="a5"/>
        <w:ind w:left="0" w:firstLine="426"/>
        <w:jc w:val="both"/>
      </w:pPr>
    </w:p>
    <w:p w:rsidR="001860AD" w:rsidRPr="0028551D" w:rsidRDefault="001860AD" w:rsidP="00CF7A04">
      <w:pPr>
        <w:pStyle w:val="a5"/>
        <w:ind w:left="0" w:firstLine="426"/>
        <w:jc w:val="both"/>
      </w:pPr>
    </w:p>
    <w:p w:rsidR="001860AD" w:rsidRPr="0028551D" w:rsidRDefault="001860AD" w:rsidP="00246400">
      <w:pPr>
        <w:pStyle w:val="a5"/>
        <w:ind w:left="1713"/>
        <w:jc w:val="both"/>
      </w:pPr>
    </w:p>
    <w:p w:rsidR="001860AD" w:rsidRPr="00246400" w:rsidRDefault="001860AD" w:rsidP="00246400">
      <w:pPr>
        <w:pStyle w:val="a5"/>
        <w:ind w:left="1713"/>
        <w:jc w:val="both"/>
        <w:rPr>
          <w:sz w:val="24"/>
          <w:szCs w:val="24"/>
        </w:rPr>
      </w:pPr>
    </w:p>
    <w:p w:rsidR="001860AD" w:rsidRPr="00246400" w:rsidRDefault="001860AD" w:rsidP="00246400">
      <w:pPr>
        <w:pStyle w:val="a5"/>
        <w:ind w:left="1713"/>
        <w:jc w:val="both"/>
        <w:rPr>
          <w:sz w:val="24"/>
          <w:szCs w:val="24"/>
        </w:rPr>
      </w:pPr>
    </w:p>
    <w:p w:rsidR="001860AD" w:rsidRPr="00246400" w:rsidRDefault="001860AD" w:rsidP="00246400">
      <w:pPr>
        <w:pStyle w:val="a5"/>
        <w:ind w:left="1713"/>
        <w:jc w:val="both"/>
        <w:rPr>
          <w:sz w:val="24"/>
          <w:szCs w:val="24"/>
        </w:rPr>
      </w:pPr>
    </w:p>
    <w:p w:rsidR="001860AD" w:rsidRPr="00246400" w:rsidRDefault="001860AD" w:rsidP="00246400">
      <w:pPr>
        <w:pStyle w:val="a5"/>
        <w:ind w:left="1713"/>
        <w:jc w:val="both"/>
        <w:rPr>
          <w:sz w:val="24"/>
          <w:szCs w:val="24"/>
        </w:rPr>
      </w:pPr>
    </w:p>
    <w:p w:rsidR="001860AD" w:rsidRPr="00246400" w:rsidRDefault="001860AD" w:rsidP="00246400">
      <w:pPr>
        <w:pStyle w:val="a5"/>
        <w:ind w:left="1713"/>
        <w:jc w:val="both"/>
        <w:rPr>
          <w:sz w:val="24"/>
          <w:szCs w:val="24"/>
        </w:rPr>
      </w:pPr>
    </w:p>
    <w:p w:rsidR="001860AD" w:rsidRPr="00246400" w:rsidRDefault="001860AD" w:rsidP="00246400">
      <w:pPr>
        <w:pStyle w:val="a5"/>
        <w:ind w:left="1713"/>
        <w:jc w:val="both"/>
        <w:rPr>
          <w:sz w:val="24"/>
          <w:szCs w:val="24"/>
        </w:rPr>
      </w:pPr>
    </w:p>
    <w:p w:rsidR="001860AD" w:rsidRPr="00246400" w:rsidRDefault="001860AD" w:rsidP="00246400">
      <w:pPr>
        <w:pStyle w:val="a5"/>
        <w:ind w:left="1713"/>
        <w:jc w:val="both"/>
        <w:rPr>
          <w:sz w:val="24"/>
          <w:szCs w:val="24"/>
        </w:rPr>
      </w:pPr>
    </w:p>
    <w:p w:rsidR="001860AD" w:rsidRPr="00246400" w:rsidRDefault="001860AD" w:rsidP="00246400">
      <w:pPr>
        <w:pStyle w:val="a5"/>
        <w:ind w:left="1713"/>
        <w:jc w:val="both"/>
        <w:rPr>
          <w:sz w:val="24"/>
          <w:szCs w:val="24"/>
        </w:rPr>
      </w:pPr>
    </w:p>
    <w:p w:rsidR="001860AD" w:rsidRPr="00246400" w:rsidRDefault="001860AD" w:rsidP="00246400">
      <w:pPr>
        <w:pStyle w:val="a5"/>
        <w:ind w:left="1713"/>
        <w:jc w:val="both"/>
        <w:rPr>
          <w:sz w:val="24"/>
          <w:szCs w:val="24"/>
        </w:rPr>
      </w:pPr>
    </w:p>
    <w:p w:rsidR="001860AD" w:rsidRPr="00246400" w:rsidRDefault="001860AD" w:rsidP="00246400">
      <w:pPr>
        <w:pStyle w:val="a5"/>
        <w:ind w:left="1713"/>
        <w:jc w:val="both"/>
        <w:rPr>
          <w:sz w:val="24"/>
          <w:szCs w:val="24"/>
        </w:rPr>
      </w:pPr>
    </w:p>
    <w:p w:rsidR="001860AD" w:rsidRPr="00246400" w:rsidRDefault="001860AD" w:rsidP="00246400">
      <w:pPr>
        <w:pStyle w:val="a5"/>
        <w:ind w:left="1713"/>
        <w:jc w:val="both"/>
        <w:rPr>
          <w:sz w:val="24"/>
          <w:szCs w:val="24"/>
        </w:rPr>
      </w:pPr>
    </w:p>
    <w:p w:rsidR="001860AD" w:rsidRPr="00246400" w:rsidRDefault="001860AD" w:rsidP="00246400">
      <w:pPr>
        <w:pStyle w:val="a5"/>
        <w:ind w:left="1713"/>
        <w:jc w:val="both"/>
        <w:rPr>
          <w:sz w:val="24"/>
          <w:szCs w:val="24"/>
        </w:rPr>
      </w:pPr>
    </w:p>
    <w:p w:rsidR="001860AD" w:rsidRPr="00246400" w:rsidRDefault="001860AD" w:rsidP="00246400">
      <w:pPr>
        <w:pStyle w:val="a5"/>
        <w:ind w:left="1713"/>
        <w:jc w:val="both"/>
        <w:rPr>
          <w:sz w:val="24"/>
          <w:szCs w:val="24"/>
        </w:rPr>
      </w:pPr>
    </w:p>
    <w:p w:rsidR="001860AD" w:rsidRPr="00246400" w:rsidRDefault="001860AD" w:rsidP="00246400">
      <w:pPr>
        <w:pStyle w:val="a5"/>
        <w:ind w:left="1713"/>
        <w:jc w:val="both"/>
        <w:rPr>
          <w:sz w:val="24"/>
          <w:szCs w:val="24"/>
        </w:rPr>
      </w:pPr>
    </w:p>
    <w:p w:rsidR="001860AD" w:rsidRPr="00246400" w:rsidRDefault="001860AD" w:rsidP="00246400">
      <w:pPr>
        <w:pStyle w:val="a5"/>
        <w:ind w:left="1713"/>
        <w:jc w:val="both"/>
        <w:rPr>
          <w:sz w:val="24"/>
          <w:szCs w:val="24"/>
        </w:rPr>
      </w:pPr>
    </w:p>
    <w:p w:rsidR="001860AD" w:rsidRPr="00246400" w:rsidRDefault="001860AD" w:rsidP="00246400">
      <w:pPr>
        <w:pStyle w:val="a5"/>
        <w:ind w:left="1713"/>
        <w:jc w:val="both"/>
        <w:rPr>
          <w:sz w:val="24"/>
          <w:szCs w:val="24"/>
        </w:rPr>
      </w:pPr>
    </w:p>
    <w:p w:rsidR="001860AD" w:rsidRPr="00246400" w:rsidRDefault="001860AD" w:rsidP="00246400">
      <w:pPr>
        <w:pStyle w:val="a5"/>
        <w:ind w:left="1713"/>
        <w:jc w:val="both"/>
        <w:rPr>
          <w:sz w:val="24"/>
          <w:szCs w:val="24"/>
        </w:rPr>
      </w:pPr>
    </w:p>
    <w:p w:rsidR="001860AD" w:rsidRPr="00246400" w:rsidRDefault="001860AD" w:rsidP="00246400">
      <w:pPr>
        <w:pStyle w:val="a5"/>
        <w:ind w:left="1713"/>
        <w:jc w:val="both"/>
        <w:rPr>
          <w:sz w:val="24"/>
          <w:szCs w:val="24"/>
        </w:rPr>
      </w:pPr>
    </w:p>
    <w:p w:rsidR="001860AD" w:rsidRPr="00246400" w:rsidRDefault="001860AD" w:rsidP="00246400">
      <w:pPr>
        <w:pStyle w:val="a5"/>
        <w:ind w:left="1713"/>
        <w:jc w:val="both"/>
        <w:rPr>
          <w:sz w:val="24"/>
          <w:szCs w:val="24"/>
        </w:rPr>
      </w:pPr>
    </w:p>
    <w:p w:rsidR="001860AD" w:rsidRPr="00246400" w:rsidRDefault="001860AD" w:rsidP="00246400">
      <w:pPr>
        <w:pStyle w:val="a5"/>
        <w:ind w:left="1713"/>
        <w:jc w:val="both"/>
        <w:rPr>
          <w:sz w:val="24"/>
          <w:szCs w:val="24"/>
        </w:rPr>
      </w:pPr>
    </w:p>
    <w:p w:rsidR="001860AD" w:rsidRPr="00246400" w:rsidRDefault="001860AD" w:rsidP="00246400">
      <w:pPr>
        <w:pStyle w:val="a5"/>
        <w:ind w:left="1713"/>
        <w:jc w:val="both"/>
        <w:rPr>
          <w:sz w:val="24"/>
          <w:szCs w:val="24"/>
        </w:rPr>
      </w:pPr>
    </w:p>
    <w:p w:rsidR="001860AD" w:rsidRPr="00246400" w:rsidRDefault="001860AD" w:rsidP="00246400">
      <w:pPr>
        <w:pStyle w:val="a5"/>
        <w:ind w:left="1713"/>
        <w:jc w:val="both"/>
        <w:rPr>
          <w:sz w:val="24"/>
          <w:szCs w:val="24"/>
        </w:rPr>
      </w:pPr>
    </w:p>
    <w:p w:rsidR="001860AD" w:rsidRPr="00246400" w:rsidRDefault="001860AD" w:rsidP="00246400">
      <w:pPr>
        <w:pStyle w:val="a5"/>
        <w:ind w:left="1713"/>
        <w:jc w:val="both"/>
        <w:rPr>
          <w:sz w:val="24"/>
          <w:szCs w:val="24"/>
        </w:rPr>
      </w:pPr>
    </w:p>
    <w:p w:rsidR="001860AD" w:rsidRPr="00246400" w:rsidRDefault="001860AD" w:rsidP="00246400">
      <w:pPr>
        <w:pStyle w:val="a5"/>
        <w:ind w:left="1713"/>
        <w:jc w:val="both"/>
        <w:rPr>
          <w:sz w:val="24"/>
          <w:szCs w:val="24"/>
        </w:rPr>
      </w:pPr>
    </w:p>
    <w:p w:rsidR="001860AD" w:rsidRPr="00246400" w:rsidRDefault="001860AD" w:rsidP="00246400">
      <w:pPr>
        <w:pStyle w:val="a5"/>
        <w:ind w:left="1713"/>
        <w:jc w:val="both"/>
        <w:rPr>
          <w:sz w:val="24"/>
          <w:szCs w:val="24"/>
        </w:rPr>
      </w:pPr>
    </w:p>
    <w:p w:rsidR="001860AD" w:rsidRPr="00246400" w:rsidRDefault="001860AD" w:rsidP="00246400">
      <w:pPr>
        <w:pStyle w:val="a5"/>
        <w:ind w:left="1713"/>
        <w:jc w:val="both"/>
        <w:rPr>
          <w:sz w:val="24"/>
          <w:szCs w:val="24"/>
        </w:rPr>
      </w:pPr>
    </w:p>
    <w:p w:rsidR="001860AD" w:rsidRPr="00246400" w:rsidRDefault="001860AD" w:rsidP="00246400">
      <w:pPr>
        <w:pStyle w:val="a5"/>
        <w:ind w:left="1713"/>
        <w:jc w:val="both"/>
        <w:rPr>
          <w:sz w:val="24"/>
          <w:szCs w:val="24"/>
        </w:rPr>
      </w:pPr>
    </w:p>
    <w:p w:rsidR="001860AD" w:rsidRPr="00246400" w:rsidRDefault="001860AD" w:rsidP="00246400">
      <w:pPr>
        <w:pStyle w:val="a5"/>
        <w:ind w:left="1713"/>
        <w:jc w:val="both"/>
        <w:rPr>
          <w:sz w:val="24"/>
          <w:szCs w:val="24"/>
        </w:rPr>
      </w:pPr>
    </w:p>
    <w:p w:rsidR="001860AD" w:rsidRPr="00246400" w:rsidRDefault="001860AD" w:rsidP="00246400">
      <w:pPr>
        <w:pStyle w:val="a5"/>
        <w:ind w:left="1713"/>
        <w:jc w:val="both"/>
        <w:rPr>
          <w:sz w:val="24"/>
          <w:szCs w:val="24"/>
        </w:rPr>
      </w:pPr>
    </w:p>
    <w:p w:rsidR="001860AD" w:rsidRPr="00246400" w:rsidRDefault="001860AD" w:rsidP="00246400">
      <w:pPr>
        <w:pStyle w:val="a5"/>
        <w:ind w:left="1713"/>
        <w:jc w:val="both"/>
        <w:rPr>
          <w:sz w:val="24"/>
          <w:szCs w:val="24"/>
        </w:rPr>
      </w:pPr>
    </w:p>
    <w:p w:rsidR="001860AD" w:rsidRPr="00246400" w:rsidRDefault="001860AD" w:rsidP="00246400">
      <w:pPr>
        <w:pStyle w:val="a5"/>
        <w:ind w:left="1713"/>
        <w:jc w:val="both"/>
        <w:rPr>
          <w:sz w:val="24"/>
          <w:szCs w:val="24"/>
        </w:rPr>
      </w:pPr>
    </w:p>
    <w:p w:rsidR="001860AD" w:rsidRPr="00246400" w:rsidRDefault="001860AD" w:rsidP="00246400">
      <w:pPr>
        <w:pStyle w:val="a5"/>
        <w:ind w:left="1713"/>
        <w:jc w:val="both"/>
        <w:rPr>
          <w:b/>
          <w:sz w:val="24"/>
          <w:szCs w:val="24"/>
        </w:rPr>
      </w:pPr>
    </w:p>
    <w:p w:rsidR="0028551D" w:rsidRDefault="0028551D" w:rsidP="00246400">
      <w:pPr>
        <w:pStyle w:val="a5"/>
        <w:ind w:left="0"/>
        <w:jc w:val="center"/>
        <w:rPr>
          <w:sz w:val="24"/>
          <w:szCs w:val="24"/>
        </w:rPr>
      </w:pPr>
    </w:p>
    <w:p w:rsidR="0028551D" w:rsidRDefault="0028551D" w:rsidP="00246400">
      <w:pPr>
        <w:pStyle w:val="a5"/>
        <w:ind w:left="0"/>
        <w:jc w:val="center"/>
        <w:rPr>
          <w:sz w:val="24"/>
          <w:szCs w:val="24"/>
        </w:rPr>
      </w:pPr>
    </w:p>
    <w:p w:rsidR="0028551D" w:rsidRDefault="0028551D" w:rsidP="00246400">
      <w:pPr>
        <w:pStyle w:val="a5"/>
        <w:ind w:left="0"/>
        <w:jc w:val="center"/>
        <w:rPr>
          <w:sz w:val="24"/>
          <w:szCs w:val="24"/>
        </w:rPr>
      </w:pPr>
    </w:p>
    <w:p w:rsidR="0028551D" w:rsidRDefault="0028551D" w:rsidP="00246400">
      <w:pPr>
        <w:pStyle w:val="a5"/>
        <w:ind w:left="0"/>
        <w:jc w:val="center"/>
        <w:rPr>
          <w:sz w:val="24"/>
          <w:szCs w:val="24"/>
        </w:rPr>
      </w:pPr>
    </w:p>
    <w:p w:rsidR="0028551D" w:rsidRDefault="0028551D" w:rsidP="00246400">
      <w:pPr>
        <w:pStyle w:val="a5"/>
        <w:ind w:left="0"/>
        <w:jc w:val="center"/>
        <w:rPr>
          <w:sz w:val="24"/>
          <w:szCs w:val="24"/>
        </w:rPr>
      </w:pPr>
    </w:p>
    <w:p w:rsidR="001860AD" w:rsidRPr="0028551D" w:rsidRDefault="001860AD" w:rsidP="00246400">
      <w:pPr>
        <w:pStyle w:val="a5"/>
        <w:ind w:left="0"/>
        <w:jc w:val="center"/>
        <w:rPr>
          <w:sz w:val="32"/>
          <w:szCs w:val="32"/>
        </w:rPr>
      </w:pPr>
      <w:r w:rsidRPr="0028551D">
        <w:rPr>
          <w:sz w:val="32"/>
          <w:szCs w:val="32"/>
          <w:lang w:val="en-US"/>
        </w:rPr>
        <w:lastRenderedPageBreak/>
        <w:t>VIII</w:t>
      </w:r>
      <w:r w:rsidRPr="0028551D">
        <w:rPr>
          <w:sz w:val="32"/>
          <w:szCs w:val="32"/>
        </w:rPr>
        <w:t>. Аннотация</w:t>
      </w:r>
    </w:p>
    <w:p w:rsidR="001860AD" w:rsidRPr="00246400" w:rsidRDefault="001860AD" w:rsidP="00246400">
      <w:pPr>
        <w:pStyle w:val="a5"/>
        <w:ind w:left="1713"/>
        <w:jc w:val="both"/>
        <w:rPr>
          <w:sz w:val="24"/>
          <w:szCs w:val="24"/>
        </w:rPr>
      </w:pPr>
    </w:p>
    <w:p w:rsidR="001860AD" w:rsidRPr="0028551D" w:rsidRDefault="009F0F27" w:rsidP="0028551D">
      <w:pPr>
        <w:pStyle w:val="a5"/>
        <w:ind w:left="0"/>
        <w:jc w:val="both"/>
      </w:pPr>
      <w:r>
        <w:t>Д</w:t>
      </w:r>
      <w:r w:rsidR="002C1CB0">
        <w:t xml:space="preserve">ополнительная общеразвивающая </w:t>
      </w:r>
      <w:r w:rsidR="001860AD" w:rsidRPr="0028551D">
        <w:t xml:space="preserve">программа социально-педагогической направленности </w:t>
      </w:r>
      <w:r w:rsidR="0028551D" w:rsidRPr="0028551D">
        <w:t xml:space="preserve">«В гостях у Букварика» </w:t>
      </w:r>
      <w:r w:rsidR="001860AD" w:rsidRPr="0028551D">
        <w:t xml:space="preserve"> предназначена для детей 5-7 лет</w:t>
      </w:r>
      <w:r w:rsidR="00013407">
        <w:t>, рассчитана на 1 год обучения</w:t>
      </w:r>
      <w:r w:rsidR="001860AD" w:rsidRPr="0028551D">
        <w:t>.</w:t>
      </w:r>
    </w:p>
    <w:p w:rsidR="0028551D" w:rsidRPr="00412C84" w:rsidRDefault="0028551D" w:rsidP="002855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2C84">
        <w:rPr>
          <w:rFonts w:ascii="Times New Roman" w:hAnsi="Times New Roman" w:cs="Times New Roman"/>
          <w:sz w:val="28"/>
          <w:szCs w:val="28"/>
        </w:rPr>
        <w:t>Расширение сферы дополнительного образования, гибкость и многоо</w:t>
      </w:r>
      <w:r w:rsidRPr="00412C84">
        <w:rPr>
          <w:rFonts w:ascii="Times New Roman" w:hAnsi="Times New Roman" w:cs="Times New Roman"/>
          <w:sz w:val="28"/>
          <w:szCs w:val="28"/>
        </w:rPr>
        <w:t>б</w:t>
      </w:r>
      <w:r w:rsidRPr="00412C84">
        <w:rPr>
          <w:rFonts w:ascii="Times New Roman" w:hAnsi="Times New Roman" w:cs="Times New Roman"/>
          <w:sz w:val="28"/>
          <w:szCs w:val="28"/>
        </w:rPr>
        <w:t xml:space="preserve">разие форм предоставления дополнительных образовательных услуг, в том числе, и  по </w:t>
      </w:r>
      <w:r w:rsidRPr="00412C84">
        <w:rPr>
          <w:rFonts w:ascii="Times New Roman" w:eastAsia="Times New Roman" w:hAnsi="Times New Roman" w:cs="Times New Roman"/>
          <w:sz w:val="28"/>
          <w:szCs w:val="28"/>
        </w:rPr>
        <w:t>обучени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12C84">
        <w:rPr>
          <w:rFonts w:ascii="Times New Roman" w:eastAsia="Times New Roman" w:hAnsi="Times New Roman" w:cs="Times New Roman"/>
          <w:sz w:val="28"/>
          <w:szCs w:val="28"/>
        </w:rPr>
        <w:t xml:space="preserve"> дошкольников грамоте,</w:t>
      </w:r>
      <w:r w:rsidRPr="00412C84">
        <w:rPr>
          <w:rFonts w:ascii="Times New Roman" w:hAnsi="Times New Roman" w:cs="Times New Roman"/>
          <w:sz w:val="28"/>
          <w:szCs w:val="28"/>
        </w:rPr>
        <w:t xml:space="preserve"> является одной из ключевых позиций обновления дошкольного образования, обеспечивающей преемс</w:t>
      </w:r>
      <w:r w:rsidRPr="00412C84">
        <w:rPr>
          <w:rFonts w:ascii="Times New Roman" w:hAnsi="Times New Roman" w:cs="Times New Roman"/>
          <w:sz w:val="28"/>
          <w:szCs w:val="28"/>
        </w:rPr>
        <w:t>т</w:t>
      </w:r>
      <w:r w:rsidRPr="00412C84">
        <w:rPr>
          <w:rFonts w:ascii="Times New Roman" w:hAnsi="Times New Roman" w:cs="Times New Roman"/>
          <w:sz w:val="28"/>
          <w:szCs w:val="28"/>
        </w:rPr>
        <w:t>венность между всеми сферами социального становления ребёнка,</w:t>
      </w:r>
      <w:r w:rsidRPr="00412C84">
        <w:rPr>
          <w:rFonts w:ascii="Times New Roman" w:eastAsia="Times New Roman" w:hAnsi="Times New Roman" w:cs="Times New Roman"/>
          <w:sz w:val="28"/>
          <w:szCs w:val="28"/>
        </w:rPr>
        <w:t xml:space="preserve"> возмо</w:t>
      </w:r>
      <w:r w:rsidRPr="00412C84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12C84">
        <w:rPr>
          <w:rFonts w:ascii="Times New Roman" w:eastAsia="Times New Roman" w:hAnsi="Times New Roman" w:cs="Times New Roman"/>
          <w:sz w:val="28"/>
          <w:szCs w:val="28"/>
        </w:rPr>
        <w:t>ность обращения к индивидуальности, самобытности и самоценности кажд</w:t>
      </w:r>
      <w:r w:rsidRPr="00412C8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12C84">
        <w:rPr>
          <w:rFonts w:ascii="Times New Roman" w:eastAsia="Times New Roman" w:hAnsi="Times New Roman" w:cs="Times New Roman"/>
          <w:sz w:val="28"/>
          <w:szCs w:val="28"/>
        </w:rPr>
        <w:t xml:space="preserve">го ребенка. </w:t>
      </w:r>
    </w:p>
    <w:p w:rsidR="0028551D" w:rsidRPr="00412C84" w:rsidRDefault="0028551D" w:rsidP="00974E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2C84">
        <w:rPr>
          <w:rFonts w:ascii="Times New Roman" w:eastAsia="Times New Roman" w:hAnsi="Times New Roman" w:cs="Times New Roman"/>
          <w:bCs/>
          <w:i/>
          <w:sz w:val="28"/>
          <w:szCs w:val="28"/>
        </w:rPr>
        <w:t>Цель программы:</w:t>
      </w:r>
      <w:r w:rsidRPr="00412C84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013407">
        <w:rPr>
          <w:rFonts w:ascii="Times New Roman" w:hAnsi="Times New Roman" w:cs="Times New Roman"/>
          <w:sz w:val="28"/>
          <w:szCs w:val="28"/>
        </w:rPr>
        <w:t>е</w:t>
      </w:r>
      <w:r w:rsidRPr="00412C84">
        <w:rPr>
          <w:rFonts w:ascii="Times New Roman" w:hAnsi="Times New Roman" w:cs="Times New Roman"/>
          <w:sz w:val="28"/>
          <w:szCs w:val="28"/>
        </w:rPr>
        <w:t xml:space="preserve"> познавательного опыта </w:t>
      </w:r>
      <w:r w:rsidR="00013407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412C84">
        <w:rPr>
          <w:rFonts w:ascii="Times New Roman" w:hAnsi="Times New Roman" w:cs="Times New Roman"/>
          <w:sz w:val="28"/>
          <w:szCs w:val="28"/>
        </w:rPr>
        <w:t xml:space="preserve">в процессе овладения навыком чтения.   </w:t>
      </w:r>
    </w:p>
    <w:p w:rsidR="0028551D" w:rsidRDefault="0028551D" w:rsidP="0003674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C84">
        <w:rPr>
          <w:rFonts w:ascii="Times New Roman" w:eastAsia="Times New Roman" w:hAnsi="Times New Roman" w:cs="Times New Roman"/>
          <w:sz w:val="28"/>
          <w:szCs w:val="28"/>
        </w:rPr>
        <w:t xml:space="preserve">Каждое занятие </w:t>
      </w:r>
      <w:r w:rsidR="00D262C7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412C84">
        <w:rPr>
          <w:rFonts w:ascii="Times New Roman" w:hAnsi="Times New Roman" w:cs="Times New Roman"/>
          <w:sz w:val="28"/>
          <w:szCs w:val="28"/>
        </w:rPr>
        <w:t>программ</w:t>
      </w:r>
      <w:r w:rsidR="00D262C7">
        <w:rPr>
          <w:rFonts w:ascii="Times New Roman" w:hAnsi="Times New Roman" w:cs="Times New Roman"/>
          <w:sz w:val="28"/>
          <w:szCs w:val="28"/>
        </w:rPr>
        <w:t>е</w:t>
      </w:r>
      <w:r w:rsidR="0003674C">
        <w:rPr>
          <w:rFonts w:ascii="Times New Roman" w:hAnsi="Times New Roman" w:cs="Times New Roman"/>
          <w:sz w:val="28"/>
          <w:szCs w:val="28"/>
        </w:rPr>
        <w:t xml:space="preserve"> </w:t>
      </w:r>
      <w:r w:rsidRPr="00412C84">
        <w:rPr>
          <w:rFonts w:ascii="Times New Roman" w:eastAsia="Times New Roman" w:hAnsi="Times New Roman" w:cs="Times New Roman"/>
          <w:sz w:val="28"/>
          <w:szCs w:val="28"/>
        </w:rPr>
        <w:t>– это калейдоскоп игр, своеобразное п</w:t>
      </w:r>
      <w:r w:rsidRPr="00412C8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12C84">
        <w:rPr>
          <w:rFonts w:ascii="Times New Roman" w:eastAsia="Times New Roman" w:hAnsi="Times New Roman" w:cs="Times New Roman"/>
          <w:sz w:val="28"/>
          <w:szCs w:val="28"/>
        </w:rPr>
        <w:t>тешествие в сказочную страну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звуков и букв.</w:t>
      </w:r>
    </w:p>
    <w:p w:rsidR="0028551D" w:rsidRPr="0028551D" w:rsidRDefault="0028551D" w:rsidP="00974EC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551D">
        <w:rPr>
          <w:rFonts w:ascii="Times New Roman" w:hAnsi="Times New Roman" w:cs="Times New Roman"/>
          <w:sz w:val="28"/>
          <w:szCs w:val="28"/>
        </w:rPr>
        <w:t>Содержание программы включает в себя следующие направления</w:t>
      </w:r>
      <w:r w:rsidRPr="0028551D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28551D" w:rsidRPr="0028551D" w:rsidRDefault="0028551D" w:rsidP="00974EC5">
      <w:pPr>
        <w:pStyle w:val="a5"/>
        <w:numPr>
          <w:ilvl w:val="0"/>
          <w:numId w:val="2"/>
        </w:numPr>
        <w:ind w:left="0" w:firstLine="284"/>
        <w:jc w:val="both"/>
      </w:pPr>
      <w:r w:rsidRPr="0028551D">
        <w:t>развитие слухового внимания и фонематического, речевого слуха;</w:t>
      </w:r>
    </w:p>
    <w:p w:rsidR="0028551D" w:rsidRPr="0028551D" w:rsidRDefault="0028551D" w:rsidP="00974EC5">
      <w:pPr>
        <w:pStyle w:val="a5"/>
        <w:numPr>
          <w:ilvl w:val="0"/>
          <w:numId w:val="2"/>
        </w:numPr>
        <w:ind w:left="0" w:firstLine="284"/>
        <w:jc w:val="both"/>
      </w:pPr>
      <w:r w:rsidRPr="0028551D">
        <w:t>звукобуквенный анализ слова;</w:t>
      </w:r>
    </w:p>
    <w:p w:rsidR="0028551D" w:rsidRPr="0028551D" w:rsidRDefault="0028551D" w:rsidP="00974EC5">
      <w:pPr>
        <w:pStyle w:val="a5"/>
        <w:numPr>
          <w:ilvl w:val="0"/>
          <w:numId w:val="2"/>
        </w:numPr>
        <w:ind w:left="0" w:firstLine="284"/>
        <w:jc w:val="both"/>
      </w:pPr>
      <w:r w:rsidRPr="0028551D">
        <w:t>правильное и плавное слоговое чтение;</w:t>
      </w:r>
    </w:p>
    <w:p w:rsidR="0028551D" w:rsidRPr="0028551D" w:rsidRDefault="0028551D" w:rsidP="00974EC5">
      <w:pPr>
        <w:pStyle w:val="a5"/>
        <w:numPr>
          <w:ilvl w:val="0"/>
          <w:numId w:val="2"/>
        </w:numPr>
        <w:ind w:left="0" w:firstLine="284"/>
        <w:jc w:val="both"/>
      </w:pPr>
      <w:r w:rsidRPr="0028551D">
        <w:t>знакомство с произведениями художественной литературы и произв</w:t>
      </w:r>
      <w:r w:rsidRPr="0028551D">
        <w:t>е</w:t>
      </w:r>
      <w:r w:rsidRPr="0028551D">
        <w:t>дениями устного народного творчества;</w:t>
      </w:r>
    </w:p>
    <w:p w:rsidR="0028551D" w:rsidRPr="0028551D" w:rsidRDefault="0028551D" w:rsidP="00974EC5">
      <w:pPr>
        <w:pStyle w:val="a5"/>
        <w:numPr>
          <w:ilvl w:val="0"/>
          <w:numId w:val="2"/>
        </w:numPr>
        <w:ind w:left="0" w:firstLine="284"/>
        <w:jc w:val="both"/>
      </w:pPr>
      <w:r w:rsidRPr="0028551D">
        <w:t>детское речетворчество.</w:t>
      </w:r>
    </w:p>
    <w:p w:rsidR="00974EC5" w:rsidRDefault="00974EC5" w:rsidP="00974EC5">
      <w:pPr>
        <w:pStyle w:val="a5"/>
        <w:ind w:left="0"/>
        <w:jc w:val="both"/>
      </w:pPr>
      <w:r w:rsidRPr="00412C84">
        <w:t xml:space="preserve">Программа рассчитана на 1 год обучения, </w:t>
      </w:r>
      <w:r>
        <w:t>72</w:t>
      </w:r>
      <w:r w:rsidRPr="00412C84">
        <w:t xml:space="preserve"> часа. Занятия проводятся два раза в неделю по </w:t>
      </w:r>
      <w:r>
        <w:t>30</w:t>
      </w:r>
      <w:r w:rsidRPr="00412C84">
        <w:t xml:space="preserve"> минут</w:t>
      </w:r>
      <w:r>
        <w:t>.</w:t>
      </w:r>
    </w:p>
    <w:p w:rsidR="00CF7A04" w:rsidRDefault="0028551D" w:rsidP="00974EC5">
      <w:pPr>
        <w:pStyle w:val="a5"/>
        <w:ind w:left="0"/>
        <w:jc w:val="both"/>
      </w:pPr>
      <w:r w:rsidRPr="00412C84">
        <w:t>Методическую основу программы составляет методика обучения гр</w:t>
      </w:r>
      <w:r w:rsidRPr="00412C84">
        <w:t>а</w:t>
      </w:r>
      <w:r w:rsidRPr="00412C84">
        <w:t xml:space="preserve">моте Н.С.Жуковой, материал для чтения Н.С.Жуковой «Букварь». </w:t>
      </w:r>
    </w:p>
    <w:p w:rsidR="001860AD" w:rsidRPr="0028551D" w:rsidRDefault="001860AD" w:rsidP="00974EC5">
      <w:pPr>
        <w:pStyle w:val="a5"/>
        <w:ind w:left="0"/>
        <w:jc w:val="both"/>
      </w:pPr>
      <w:r w:rsidRPr="0028551D">
        <w:t xml:space="preserve">Программа реализуется в </w:t>
      </w:r>
      <w:r w:rsidR="002C1CB0">
        <w:t>МАУДО «</w:t>
      </w:r>
      <w:r w:rsidRPr="0028551D">
        <w:t>Дворец творчества</w:t>
      </w:r>
      <w:r w:rsidR="002C1CB0">
        <w:t>»</w:t>
      </w:r>
      <w:r w:rsidR="00461ED5">
        <w:t xml:space="preserve"> в социально-педагогической направленности, </w:t>
      </w:r>
      <w:r w:rsidR="00CF7A04">
        <w:t xml:space="preserve"> разработана с учетом особенностей образ</w:t>
      </w:r>
      <w:r w:rsidR="00CF7A04">
        <w:t>о</w:t>
      </w:r>
      <w:r w:rsidR="00CF7A04">
        <w:t>вательного процесса учреждения</w:t>
      </w:r>
      <w:r w:rsidR="00461ED5">
        <w:t xml:space="preserve"> дополнительного образования</w:t>
      </w:r>
      <w:r w:rsidRPr="0028551D">
        <w:t>.</w:t>
      </w:r>
    </w:p>
    <w:p w:rsidR="001860AD" w:rsidRPr="0028551D" w:rsidRDefault="001860AD" w:rsidP="00974EC5">
      <w:pPr>
        <w:pStyle w:val="a5"/>
        <w:ind w:left="0"/>
        <w:jc w:val="both"/>
      </w:pPr>
    </w:p>
    <w:p w:rsidR="001860AD" w:rsidRPr="0028551D" w:rsidRDefault="001860AD" w:rsidP="0028551D">
      <w:pPr>
        <w:pStyle w:val="a5"/>
        <w:ind w:left="0"/>
        <w:jc w:val="both"/>
      </w:pPr>
    </w:p>
    <w:p w:rsidR="001860AD" w:rsidRPr="0028551D" w:rsidRDefault="001860AD" w:rsidP="0028551D">
      <w:pPr>
        <w:pStyle w:val="a5"/>
        <w:ind w:left="0"/>
        <w:jc w:val="both"/>
      </w:pPr>
    </w:p>
    <w:p w:rsidR="001860AD" w:rsidRPr="00246400" w:rsidRDefault="001860AD" w:rsidP="0028551D">
      <w:pPr>
        <w:pStyle w:val="a5"/>
        <w:ind w:left="0"/>
        <w:jc w:val="both"/>
        <w:rPr>
          <w:sz w:val="24"/>
          <w:szCs w:val="24"/>
        </w:rPr>
      </w:pPr>
    </w:p>
    <w:p w:rsidR="001860AD" w:rsidRPr="00246400" w:rsidRDefault="001860AD" w:rsidP="00246400">
      <w:pPr>
        <w:pStyle w:val="a5"/>
        <w:ind w:left="0"/>
        <w:jc w:val="both"/>
        <w:rPr>
          <w:sz w:val="24"/>
          <w:szCs w:val="24"/>
        </w:rPr>
      </w:pPr>
    </w:p>
    <w:p w:rsidR="001860AD" w:rsidRPr="00246400" w:rsidRDefault="001860AD" w:rsidP="00246400">
      <w:pPr>
        <w:pStyle w:val="a5"/>
        <w:ind w:left="0"/>
        <w:jc w:val="both"/>
        <w:rPr>
          <w:sz w:val="24"/>
          <w:szCs w:val="24"/>
        </w:rPr>
      </w:pPr>
    </w:p>
    <w:p w:rsidR="001860AD" w:rsidRPr="00246400" w:rsidRDefault="001860AD" w:rsidP="00246400">
      <w:pPr>
        <w:pStyle w:val="a5"/>
        <w:ind w:left="0"/>
        <w:jc w:val="both"/>
        <w:rPr>
          <w:sz w:val="24"/>
          <w:szCs w:val="24"/>
        </w:rPr>
      </w:pPr>
    </w:p>
    <w:p w:rsidR="001860AD" w:rsidRPr="00246400" w:rsidRDefault="001860AD" w:rsidP="00246400">
      <w:pPr>
        <w:pStyle w:val="a5"/>
        <w:ind w:left="0"/>
        <w:jc w:val="both"/>
        <w:rPr>
          <w:sz w:val="24"/>
          <w:szCs w:val="24"/>
        </w:rPr>
      </w:pPr>
    </w:p>
    <w:p w:rsidR="001860AD" w:rsidRPr="00246400" w:rsidRDefault="001860AD" w:rsidP="00246400">
      <w:pPr>
        <w:pStyle w:val="a5"/>
        <w:ind w:left="0"/>
        <w:jc w:val="both"/>
        <w:rPr>
          <w:sz w:val="24"/>
          <w:szCs w:val="24"/>
        </w:rPr>
      </w:pPr>
    </w:p>
    <w:p w:rsidR="001860AD" w:rsidRPr="00246400" w:rsidRDefault="001860AD" w:rsidP="00246400">
      <w:pPr>
        <w:pStyle w:val="a5"/>
        <w:ind w:left="0"/>
        <w:jc w:val="both"/>
        <w:rPr>
          <w:sz w:val="24"/>
          <w:szCs w:val="24"/>
        </w:rPr>
      </w:pPr>
    </w:p>
    <w:p w:rsidR="001860AD" w:rsidRPr="00246400" w:rsidRDefault="001860AD" w:rsidP="00246400">
      <w:pPr>
        <w:pStyle w:val="a5"/>
        <w:ind w:left="0"/>
        <w:jc w:val="both"/>
        <w:rPr>
          <w:sz w:val="24"/>
          <w:szCs w:val="24"/>
        </w:rPr>
      </w:pPr>
    </w:p>
    <w:p w:rsidR="001860AD" w:rsidRPr="00246400" w:rsidRDefault="001860AD" w:rsidP="00246400">
      <w:pPr>
        <w:pStyle w:val="a5"/>
        <w:ind w:left="0"/>
        <w:jc w:val="both"/>
        <w:rPr>
          <w:sz w:val="24"/>
          <w:szCs w:val="24"/>
        </w:rPr>
      </w:pPr>
    </w:p>
    <w:p w:rsidR="001860AD" w:rsidRPr="00246400" w:rsidRDefault="001860AD" w:rsidP="00246400">
      <w:pPr>
        <w:pStyle w:val="a5"/>
        <w:ind w:left="0"/>
        <w:jc w:val="both"/>
        <w:rPr>
          <w:sz w:val="24"/>
          <w:szCs w:val="24"/>
        </w:rPr>
      </w:pPr>
    </w:p>
    <w:p w:rsidR="001860AD" w:rsidRPr="00246400" w:rsidRDefault="001860AD" w:rsidP="00246400">
      <w:pPr>
        <w:pStyle w:val="a5"/>
        <w:ind w:left="0"/>
        <w:jc w:val="both"/>
        <w:rPr>
          <w:sz w:val="24"/>
          <w:szCs w:val="24"/>
        </w:rPr>
      </w:pPr>
    </w:p>
    <w:p w:rsidR="001860AD" w:rsidRPr="00246400" w:rsidRDefault="001860AD" w:rsidP="00246400">
      <w:pPr>
        <w:pStyle w:val="a5"/>
        <w:ind w:left="0"/>
        <w:jc w:val="both"/>
        <w:rPr>
          <w:sz w:val="24"/>
          <w:szCs w:val="24"/>
        </w:rPr>
      </w:pPr>
    </w:p>
    <w:p w:rsidR="001860AD" w:rsidRPr="00246400" w:rsidRDefault="001860AD" w:rsidP="00246400">
      <w:pPr>
        <w:pStyle w:val="a5"/>
        <w:ind w:left="0"/>
        <w:jc w:val="both"/>
        <w:rPr>
          <w:sz w:val="24"/>
          <w:szCs w:val="24"/>
        </w:rPr>
      </w:pPr>
    </w:p>
    <w:p w:rsidR="001860AD" w:rsidRPr="00246400" w:rsidRDefault="001860AD" w:rsidP="00246400">
      <w:pPr>
        <w:pStyle w:val="a5"/>
        <w:ind w:left="0"/>
        <w:jc w:val="both"/>
        <w:rPr>
          <w:sz w:val="24"/>
          <w:szCs w:val="24"/>
        </w:rPr>
      </w:pPr>
    </w:p>
    <w:p w:rsidR="001860AD" w:rsidRPr="00246400" w:rsidRDefault="001860AD" w:rsidP="00246400">
      <w:pPr>
        <w:pStyle w:val="a5"/>
        <w:ind w:left="0"/>
        <w:jc w:val="both"/>
        <w:rPr>
          <w:sz w:val="24"/>
          <w:szCs w:val="24"/>
        </w:rPr>
      </w:pPr>
    </w:p>
    <w:p w:rsidR="001860AD" w:rsidRPr="00CF7A04" w:rsidRDefault="001860AD" w:rsidP="00246400">
      <w:pPr>
        <w:pStyle w:val="a5"/>
        <w:ind w:left="0"/>
        <w:jc w:val="center"/>
        <w:rPr>
          <w:sz w:val="32"/>
          <w:szCs w:val="32"/>
        </w:rPr>
      </w:pPr>
      <w:r w:rsidRPr="00CF7A04">
        <w:rPr>
          <w:sz w:val="32"/>
          <w:szCs w:val="32"/>
          <w:lang w:val="en-US"/>
        </w:rPr>
        <w:t>IX</w:t>
      </w:r>
      <w:r w:rsidRPr="00CF7A04">
        <w:rPr>
          <w:sz w:val="32"/>
          <w:szCs w:val="32"/>
        </w:rPr>
        <w:t>. Список литературы</w:t>
      </w:r>
    </w:p>
    <w:p w:rsidR="001860AD" w:rsidRPr="00246400" w:rsidRDefault="001860AD" w:rsidP="00246400">
      <w:pPr>
        <w:pStyle w:val="a5"/>
        <w:ind w:left="0"/>
        <w:jc w:val="both"/>
        <w:rPr>
          <w:b/>
          <w:sz w:val="24"/>
          <w:szCs w:val="24"/>
        </w:rPr>
      </w:pPr>
    </w:p>
    <w:p w:rsidR="00CF7A04" w:rsidRPr="00CF7A04" w:rsidRDefault="00CF7A04" w:rsidP="00CF7A04">
      <w:pPr>
        <w:pStyle w:val="a5"/>
        <w:numPr>
          <w:ilvl w:val="0"/>
          <w:numId w:val="18"/>
        </w:numPr>
        <w:jc w:val="both"/>
        <w:rPr>
          <w:bCs/>
          <w:kern w:val="36"/>
        </w:rPr>
      </w:pPr>
      <w:r w:rsidRPr="00CF7A04">
        <w:t xml:space="preserve">Айриян Л.М. </w:t>
      </w:r>
      <w:r w:rsidRPr="00CF7A04">
        <w:rPr>
          <w:bCs/>
          <w:kern w:val="36"/>
        </w:rPr>
        <w:t>Дополнительная образовательная программа «Скоро в школу»,2010г.</w:t>
      </w:r>
    </w:p>
    <w:p w:rsidR="00CF7A04" w:rsidRPr="00CF7A04" w:rsidRDefault="00CF7A04" w:rsidP="00CF7A04">
      <w:pPr>
        <w:pStyle w:val="a5"/>
        <w:numPr>
          <w:ilvl w:val="0"/>
          <w:numId w:val="18"/>
        </w:numPr>
        <w:tabs>
          <w:tab w:val="left" w:pos="0"/>
          <w:tab w:val="left" w:pos="426"/>
        </w:tabs>
        <w:jc w:val="both"/>
      </w:pPr>
      <w:r w:rsidRPr="00CF7A04">
        <w:t>Бережинская В.К. Программа развития речи, подготовки к обучению чтению и письму. – Екатеринбург, 2000.</w:t>
      </w:r>
    </w:p>
    <w:p w:rsidR="00CF7A04" w:rsidRPr="00CF7A04" w:rsidRDefault="00CF7A04" w:rsidP="00CF7A04">
      <w:pPr>
        <w:pStyle w:val="a5"/>
        <w:numPr>
          <w:ilvl w:val="0"/>
          <w:numId w:val="18"/>
        </w:numPr>
        <w:tabs>
          <w:tab w:val="left" w:pos="6800"/>
        </w:tabs>
        <w:ind w:right="-104"/>
        <w:jc w:val="both"/>
      </w:pPr>
      <w:r w:rsidRPr="00CF7A04">
        <w:t xml:space="preserve">Борзунова Н.А. </w:t>
      </w:r>
      <w:r w:rsidRPr="00CF7A04">
        <w:rPr>
          <w:bCs/>
          <w:kern w:val="36"/>
        </w:rPr>
        <w:t>Дополнительная образовательная программа</w:t>
      </w:r>
      <w:r w:rsidRPr="00CF7A04">
        <w:t xml:space="preserve"> «Обучение детей чтению»МБДОУ «Детский сад № 11»г.Томск, 2011г.</w:t>
      </w:r>
    </w:p>
    <w:p w:rsidR="00CF7A04" w:rsidRPr="00CF7A04" w:rsidRDefault="00CF7A04" w:rsidP="00CF7A04">
      <w:pPr>
        <w:pStyle w:val="a5"/>
        <w:numPr>
          <w:ilvl w:val="0"/>
          <w:numId w:val="18"/>
        </w:numPr>
        <w:jc w:val="both"/>
      </w:pPr>
      <w:r w:rsidRPr="00CF7A04">
        <w:t>Владимирова Е.В.</w:t>
      </w:r>
      <w:r w:rsidRPr="00CF7A04">
        <w:rPr>
          <w:bCs/>
        </w:rPr>
        <w:t xml:space="preserve"> Рабочая программа </w:t>
      </w:r>
      <w:r w:rsidRPr="00CF7A04">
        <w:t>дошкольного курса по подгото</w:t>
      </w:r>
      <w:r w:rsidRPr="00CF7A04">
        <w:t>в</w:t>
      </w:r>
      <w:r w:rsidRPr="00CF7A04">
        <w:t>ке к обучению грамоте, МБОУСОШ №1 Цивильского района Чува</w:t>
      </w:r>
      <w:r w:rsidRPr="00CF7A04">
        <w:t>ш</w:t>
      </w:r>
      <w:r w:rsidRPr="00CF7A04">
        <w:t>ской Республики, 2012г.</w:t>
      </w:r>
    </w:p>
    <w:p w:rsidR="00CF7A04" w:rsidRPr="00CF7A04" w:rsidRDefault="00CF7A04" w:rsidP="00CF7A04">
      <w:pPr>
        <w:pStyle w:val="a5"/>
        <w:numPr>
          <w:ilvl w:val="0"/>
          <w:numId w:val="18"/>
        </w:numPr>
        <w:tabs>
          <w:tab w:val="left" w:pos="0"/>
          <w:tab w:val="left" w:pos="426"/>
        </w:tabs>
        <w:jc w:val="both"/>
      </w:pPr>
      <w:r w:rsidRPr="00CF7A04">
        <w:t>Жукова Н.С. Букварь: учебное пособие. – М.: Эксмо, 2010</w:t>
      </w:r>
    </w:p>
    <w:p w:rsidR="00CF7A04" w:rsidRPr="00CF7A04" w:rsidRDefault="00CF7A04" w:rsidP="00CF7A04">
      <w:pPr>
        <w:pStyle w:val="a5"/>
        <w:numPr>
          <w:ilvl w:val="0"/>
          <w:numId w:val="18"/>
        </w:numPr>
        <w:tabs>
          <w:tab w:val="left" w:pos="0"/>
          <w:tab w:val="left" w:pos="426"/>
        </w:tabs>
        <w:jc w:val="both"/>
      </w:pPr>
      <w:r w:rsidRPr="00CF7A04">
        <w:t xml:space="preserve">Земцова О.Н. Грамотейка. Интеллектуальное развитие детей 2-5 лет: Учебное пособие. - М.: Махаон, 2009. </w:t>
      </w:r>
    </w:p>
    <w:p w:rsidR="00CF7A04" w:rsidRPr="00CF7A04" w:rsidRDefault="00F15165" w:rsidP="00CF7A04">
      <w:pPr>
        <w:pStyle w:val="a5"/>
        <w:numPr>
          <w:ilvl w:val="0"/>
          <w:numId w:val="18"/>
        </w:numPr>
        <w:jc w:val="both"/>
        <w:rPr>
          <w:bCs/>
        </w:rPr>
      </w:pPr>
      <w:hyperlink r:id="rId9" w:history="1">
        <w:r w:rsidR="00CF7A04" w:rsidRPr="00CF7A04">
          <w:t>Золотарева О.Н.</w:t>
        </w:r>
      </w:hyperlink>
      <w:r w:rsidR="00CF7A04" w:rsidRPr="00CF7A04">
        <w:rPr>
          <w:bCs/>
          <w:kern w:val="36"/>
        </w:rPr>
        <w:t>Дополнительная образовательная программа по обуч</w:t>
      </w:r>
      <w:r w:rsidR="00CF7A04" w:rsidRPr="00CF7A04">
        <w:rPr>
          <w:bCs/>
          <w:kern w:val="36"/>
        </w:rPr>
        <w:t>е</w:t>
      </w:r>
      <w:r w:rsidR="00CF7A04" w:rsidRPr="00CF7A04">
        <w:rPr>
          <w:bCs/>
          <w:kern w:val="36"/>
        </w:rPr>
        <w:t xml:space="preserve">нию грамоте "АБВГДЕЙКА" </w:t>
      </w:r>
      <w:r w:rsidR="00CF7A04" w:rsidRPr="00CF7A04">
        <w:rPr>
          <w:bCs/>
        </w:rPr>
        <w:t>Идентификатор: 241-316-709, 2011г.</w:t>
      </w:r>
    </w:p>
    <w:p w:rsidR="00CF7A04" w:rsidRPr="00CF7A04" w:rsidRDefault="00CF7A04" w:rsidP="00CF7A04">
      <w:pPr>
        <w:pStyle w:val="a5"/>
        <w:numPr>
          <w:ilvl w:val="0"/>
          <w:numId w:val="18"/>
        </w:numPr>
        <w:tabs>
          <w:tab w:val="left" w:pos="0"/>
          <w:tab w:val="left" w:pos="426"/>
        </w:tabs>
        <w:jc w:val="both"/>
      </w:pPr>
      <w:r w:rsidRPr="00CF7A04">
        <w:t>Комратова Н.Г. Учимся говорить правильно: Учебно - методическое пособие по развитию речи детей 3 – 7 лет. – М.: ТЦ Сфера, 2005.</w:t>
      </w:r>
    </w:p>
    <w:p w:rsidR="00CF7A04" w:rsidRPr="00CF7A04" w:rsidRDefault="00CF7A04" w:rsidP="00CF7A04">
      <w:pPr>
        <w:pStyle w:val="a5"/>
        <w:numPr>
          <w:ilvl w:val="0"/>
          <w:numId w:val="18"/>
        </w:numPr>
        <w:tabs>
          <w:tab w:val="left" w:pos="0"/>
          <w:tab w:val="left" w:pos="426"/>
        </w:tabs>
        <w:jc w:val="both"/>
      </w:pPr>
      <w:r w:rsidRPr="00CF7A04">
        <w:t>Савенков А.И. Ваш ребёнок талантлив: Детская одарённость и дома</w:t>
      </w:r>
      <w:r w:rsidRPr="00CF7A04">
        <w:t>ш</w:t>
      </w:r>
      <w:r w:rsidRPr="00CF7A04">
        <w:t>нее обучение. – Ярославль: Академия развития, 2002.</w:t>
      </w:r>
    </w:p>
    <w:p w:rsidR="00CF7A04" w:rsidRPr="00CF7A04" w:rsidRDefault="00CF7A04" w:rsidP="00CF7A04">
      <w:pPr>
        <w:pStyle w:val="a5"/>
        <w:numPr>
          <w:ilvl w:val="0"/>
          <w:numId w:val="18"/>
        </w:numPr>
        <w:tabs>
          <w:tab w:val="left" w:pos="0"/>
          <w:tab w:val="left" w:pos="426"/>
        </w:tabs>
        <w:jc w:val="both"/>
      </w:pPr>
      <w:r w:rsidRPr="00CF7A04">
        <w:t>Селивёрстов В.И. Речевые игры с детьми. – М., 1994.</w:t>
      </w:r>
    </w:p>
    <w:p w:rsidR="00CF7A04" w:rsidRDefault="00CF7A04" w:rsidP="00CF7A04">
      <w:pPr>
        <w:pStyle w:val="a5"/>
        <w:numPr>
          <w:ilvl w:val="0"/>
          <w:numId w:val="18"/>
        </w:numPr>
        <w:tabs>
          <w:tab w:val="left" w:pos="0"/>
          <w:tab w:val="left" w:pos="426"/>
        </w:tabs>
        <w:jc w:val="both"/>
      </w:pPr>
      <w:r w:rsidRPr="00CF7A04">
        <w:t>Семенака С.И. Социально – педагогическая адаптация ребёнка в общ</w:t>
      </w:r>
      <w:r w:rsidRPr="00CF7A04">
        <w:t>е</w:t>
      </w:r>
      <w:r w:rsidRPr="00CF7A04">
        <w:t>стве. Коррекционно – развивающие занятия. – 2-е изд., исп. И доп.. – М.: АРКТИ, 2005.</w:t>
      </w:r>
    </w:p>
    <w:p w:rsidR="002C1CB0" w:rsidRPr="00CF7A04" w:rsidRDefault="002C1CB0" w:rsidP="00CF7A04">
      <w:pPr>
        <w:pStyle w:val="a5"/>
        <w:numPr>
          <w:ilvl w:val="0"/>
          <w:numId w:val="18"/>
        </w:numPr>
        <w:tabs>
          <w:tab w:val="left" w:pos="0"/>
          <w:tab w:val="left" w:pos="426"/>
        </w:tabs>
        <w:jc w:val="both"/>
      </w:pPr>
      <w:r>
        <w:t>Федеральный закон «Об образовании в Российской Федерации» от 29.12.2012г. № 273-ФЗ (с изменениями и дополнениями)</w:t>
      </w:r>
    </w:p>
    <w:p w:rsidR="00CF7A04" w:rsidRPr="00CF7A04" w:rsidRDefault="00CF7A04" w:rsidP="00CF7A04">
      <w:pPr>
        <w:pStyle w:val="a5"/>
        <w:numPr>
          <w:ilvl w:val="0"/>
          <w:numId w:val="18"/>
        </w:numPr>
        <w:tabs>
          <w:tab w:val="left" w:pos="0"/>
          <w:tab w:val="left" w:pos="426"/>
        </w:tabs>
        <w:jc w:val="both"/>
      </w:pPr>
      <w:r w:rsidRPr="00CF7A04">
        <w:t>Чернякова В.Н. Развитие звуковой культуры речи у детей 4 -7 лет: сборник упражнений. – М.: ТЦ Сфера,2005.</w:t>
      </w:r>
    </w:p>
    <w:p w:rsidR="00CF7A04" w:rsidRPr="00CF7A04" w:rsidRDefault="00CF7A04" w:rsidP="00CF7A04">
      <w:pPr>
        <w:pStyle w:val="a5"/>
        <w:numPr>
          <w:ilvl w:val="0"/>
          <w:numId w:val="18"/>
        </w:numPr>
        <w:tabs>
          <w:tab w:val="left" w:pos="0"/>
          <w:tab w:val="left" w:pos="426"/>
        </w:tabs>
        <w:jc w:val="both"/>
      </w:pPr>
      <w:r w:rsidRPr="00CF7A04">
        <w:t>Шевченко Ю.С., Добридень В.П. Радостное взросление: развитие ли</w:t>
      </w:r>
      <w:r w:rsidRPr="00CF7A04">
        <w:t>ч</w:t>
      </w:r>
      <w:r w:rsidRPr="00CF7A04">
        <w:t>ности ребёнка (Методика ИНТЭКС). – СПб.: Речь, 2004.</w:t>
      </w:r>
    </w:p>
    <w:p w:rsidR="00CF7A04" w:rsidRDefault="00CF7A04" w:rsidP="000B3354">
      <w:pPr>
        <w:tabs>
          <w:tab w:val="left" w:pos="0"/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7A04">
        <w:rPr>
          <w:rFonts w:ascii="Times New Roman" w:hAnsi="Times New Roman" w:cs="Times New Roman"/>
          <w:sz w:val="28"/>
          <w:szCs w:val="28"/>
        </w:rPr>
        <w:t>Интернет источники:</w:t>
      </w:r>
    </w:p>
    <w:p w:rsidR="00F840EC" w:rsidRPr="00F840EC" w:rsidRDefault="00F15165" w:rsidP="00F840E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hyperlink r:id="rId10" w:history="1">
        <w:r w:rsidR="00F840EC" w:rsidRPr="00F840EC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http://festival.1september.ru</w:t>
        </w:r>
      </w:hyperlink>
    </w:p>
    <w:p w:rsidR="00F840EC" w:rsidRPr="00F840EC" w:rsidRDefault="00F15165" w:rsidP="00F840E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hyperlink r:id="rId11" w:history="1">
        <w:r w:rsidR="00F840EC" w:rsidRPr="00F840EC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http://games-for-kids.ru</w:t>
        </w:r>
      </w:hyperlink>
    </w:p>
    <w:p w:rsidR="00F840EC" w:rsidRPr="00F840EC" w:rsidRDefault="00F15165" w:rsidP="00F840E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hyperlink r:id="rId12" w:history="1">
        <w:r w:rsidR="00F840EC" w:rsidRPr="00F840EC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http://games-for-kids.ru</w:t>
        </w:r>
      </w:hyperlink>
    </w:p>
    <w:p w:rsidR="00F840EC" w:rsidRPr="00F840EC" w:rsidRDefault="00F15165" w:rsidP="00F840E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hyperlink r:id="rId13" w:history="1">
        <w:r w:rsidR="00F840EC" w:rsidRPr="00F840EC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http://hghltd.yandex.net</w:t>
        </w:r>
      </w:hyperlink>
    </w:p>
    <w:p w:rsidR="00F840EC" w:rsidRPr="00F840EC" w:rsidRDefault="00F15165" w:rsidP="00F840E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hyperlink r:id="rId14" w:history="1">
        <w:r w:rsidR="00F840EC" w:rsidRPr="00F840EC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http://nsportal.ru</w:t>
        </w:r>
      </w:hyperlink>
    </w:p>
    <w:p w:rsidR="00F840EC" w:rsidRPr="00F840EC" w:rsidRDefault="00F840EC" w:rsidP="00F840EC">
      <w:pPr>
        <w:tabs>
          <w:tab w:val="left" w:pos="0"/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F840EC">
        <w:rPr>
          <w:rFonts w:ascii="Times New Roman" w:hAnsi="Times New Roman" w:cs="Times New Roman"/>
          <w:sz w:val="28"/>
          <w:szCs w:val="28"/>
          <w:u w:val="single"/>
        </w:rPr>
        <w:t>http://tmndetsady.ru/</w:t>
      </w:r>
    </w:p>
    <w:p w:rsidR="00F840EC" w:rsidRPr="00F840EC" w:rsidRDefault="00F15165" w:rsidP="00F840E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hyperlink r:id="rId15" w:history="1">
        <w:r w:rsidR="00F840EC" w:rsidRPr="00F840EC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http://vosolok2008.narod.ru</w:t>
        </w:r>
      </w:hyperlink>
    </w:p>
    <w:p w:rsidR="00F840EC" w:rsidRPr="00F840EC" w:rsidRDefault="00F15165" w:rsidP="00F840E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hyperlink r:id="rId16" w:history="1">
        <w:r w:rsidR="00F840EC" w:rsidRPr="00F840EC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http://vot-project.narod.ru</w:t>
        </w:r>
      </w:hyperlink>
    </w:p>
    <w:p w:rsidR="00F840EC" w:rsidRPr="00F840EC" w:rsidRDefault="00F840EC" w:rsidP="00F840E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F840EC">
        <w:rPr>
          <w:rFonts w:ascii="Times New Roman" w:hAnsi="Times New Roman" w:cs="Times New Roman"/>
          <w:sz w:val="28"/>
          <w:szCs w:val="28"/>
          <w:u w:val="single"/>
        </w:rPr>
        <w:t>http://www.den-za-dnem.ru</w:t>
      </w:r>
    </w:p>
    <w:p w:rsidR="00F840EC" w:rsidRPr="00F840EC" w:rsidRDefault="00F15165" w:rsidP="00F840E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hyperlink r:id="rId17" w:history="1">
        <w:r w:rsidR="00F840EC" w:rsidRPr="00F840EC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http://www.rastem.ru</w:t>
        </w:r>
      </w:hyperlink>
    </w:p>
    <w:p w:rsidR="008E3771" w:rsidRDefault="00F15165" w:rsidP="008E3771">
      <w:pPr>
        <w:pStyle w:val="a3"/>
        <w:tabs>
          <w:tab w:val="num" w:pos="720"/>
        </w:tabs>
        <w:spacing w:line="360" w:lineRule="auto"/>
        <w:rPr>
          <w:rFonts w:asciiTheme="minorHAnsi" w:hAnsiTheme="minorHAnsi"/>
        </w:rPr>
      </w:pPr>
      <w:hyperlink r:id="rId18" w:history="1">
        <w:r w:rsidR="00F840EC" w:rsidRPr="00F840EC">
          <w:rPr>
            <w:rStyle w:val="af"/>
            <w:rFonts w:ascii="Times New Roman" w:hAnsi="Times New Roman"/>
            <w:color w:val="auto"/>
            <w:szCs w:val="28"/>
          </w:rPr>
          <w:t>http://www.school44.ru</w:t>
        </w:r>
      </w:hyperlink>
      <w:bookmarkStart w:id="0" w:name="_GoBack"/>
      <w:bookmarkEnd w:id="0"/>
    </w:p>
    <w:p w:rsidR="008E3771" w:rsidRPr="008E3771" w:rsidRDefault="008E3771" w:rsidP="008E3771">
      <w:pPr>
        <w:pStyle w:val="a3"/>
        <w:tabs>
          <w:tab w:val="num" w:pos="720"/>
        </w:tabs>
        <w:rPr>
          <w:rFonts w:ascii="Times New Roman" w:hAnsi="Times New Roman"/>
          <w:i/>
        </w:rPr>
      </w:pPr>
      <w:r w:rsidRPr="008E3771">
        <w:rPr>
          <w:rFonts w:ascii="Times New Roman" w:hAnsi="Times New Roman"/>
          <w:i/>
        </w:rPr>
        <w:lastRenderedPageBreak/>
        <w:t>Нормативные документы:</w:t>
      </w:r>
    </w:p>
    <w:p w:rsidR="008E3771" w:rsidRDefault="008E3771" w:rsidP="008E3771">
      <w:pPr>
        <w:numPr>
          <w:ilvl w:val="0"/>
          <w:numId w:val="19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29.12.2012г. № 273-ФЗ «Об образовании в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сийской Федерации». </w:t>
      </w:r>
    </w:p>
    <w:p w:rsidR="008E3771" w:rsidRDefault="008E3771" w:rsidP="008E3771">
      <w:pPr>
        <w:numPr>
          <w:ilvl w:val="0"/>
          <w:numId w:val="19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 (утверждё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ная распоряжением правительства Российской  Федерации от 04.09.2014 г. № 1726-р0.</w:t>
      </w:r>
    </w:p>
    <w:p w:rsidR="008E3771" w:rsidRDefault="008E3771" w:rsidP="008E3771">
      <w:pPr>
        <w:numPr>
          <w:ilvl w:val="0"/>
          <w:numId w:val="19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детей».</w:t>
      </w:r>
    </w:p>
    <w:p w:rsidR="008E3771" w:rsidRDefault="008E3771" w:rsidP="008E3771">
      <w:pPr>
        <w:numPr>
          <w:ilvl w:val="0"/>
          <w:numId w:val="19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Приказ Министерства образования и науки РФ от 29 августа 2013 г. № 1008 «Об утверждении Порядка организации и осуществления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тельной деятельности по дополнительным общеобразовательным програ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мам».</w:t>
      </w:r>
    </w:p>
    <w:p w:rsidR="008E3771" w:rsidRDefault="008E3771" w:rsidP="008E3771">
      <w:pPr>
        <w:numPr>
          <w:ilvl w:val="0"/>
          <w:numId w:val="19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Методические рекомендации по проектированию дополнительных общеразвивающих программ /Приложение к письму Министерства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и науки Российской Федерации от 18.11.2015 № 09-3242/.</w:t>
      </w:r>
    </w:p>
    <w:p w:rsidR="008E3771" w:rsidRDefault="008E3771" w:rsidP="008E3771">
      <w:pPr>
        <w:pStyle w:val="a3"/>
        <w:tabs>
          <w:tab w:val="num" w:pos="720"/>
        </w:tabs>
        <w:ind w:left="142"/>
        <w:rPr>
          <w:rFonts w:ascii="Times New Roman" w:hAnsi="Times New Roman"/>
          <w:szCs w:val="28"/>
        </w:rPr>
      </w:pPr>
    </w:p>
    <w:p w:rsidR="008E3771" w:rsidRDefault="008E3771" w:rsidP="008E3771">
      <w:pPr>
        <w:pStyle w:val="a3"/>
        <w:tabs>
          <w:tab w:val="num" w:pos="720"/>
        </w:tabs>
        <w:ind w:left="142"/>
      </w:pPr>
    </w:p>
    <w:p w:rsidR="00F840EC" w:rsidRPr="00F840EC" w:rsidRDefault="00F840EC" w:rsidP="008E37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sectPr w:rsidR="00F840EC" w:rsidRPr="00F840EC" w:rsidSect="00B00673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ABE" w:rsidRDefault="001E6ABE" w:rsidP="00246400">
      <w:pPr>
        <w:spacing w:after="0" w:line="240" w:lineRule="auto"/>
      </w:pPr>
      <w:r>
        <w:separator/>
      </w:r>
    </w:p>
  </w:endnote>
  <w:endnote w:type="continuationSeparator" w:id="1">
    <w:p w:rsidR="001E6ABE" w:rsidRDefault="001E6ABE" w:rsidP="00246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06204"/>
      <w:docPartObj>
        <w:docPartGallery w:val="Page Numbers (Bottom of Page)"/>
        <w:docPartUnique/>
      </w:docPartObj>
    </w:sdtPr>
    <w:sdtContent>
      <w:p w:rsidR="0077302C" w:rsidRDefault="00F15165">
        <w:pPr>
          <w:pStyle w:val="a8"/>
          <w:jc w:val="right"/>
        </w:pPr>
        <w:fldSimple w:instr=" PAGE   \* MERGEFORMAT ">
          <w:r w:rsidR="000F431C">
            <w:rPr>
              <w:noProof/>
            </w:rPr>
            <w:t>1</w:t>
          </w:r>
        </w:fldSimple>
      </w:p>
    </w:sdtContent>
  </w:sdt>
  <w:p w:rsidR="0077302C" w:rsidRDefault="0077302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ABE" w:rsidRDefault="001E6ABE" w:rsidP="00246400">
      <w:pPr>
        <w:spacing w:after="0" w:line="240" w:lineRule="auto"/>
      </w:pPr>
      <w:r>
        <w:separator/>
      </w:r>
    </w:p>
  </w:footnote>
  <w:footnote w:type="continuationSeparator" w:id="1">
    <w:p w:rsidR="001E6ABE" w:rsidRDefault="001E6ABE" w:rsidP="00246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BEA"/>
    <w:multiLevelType w:val="hybridMultilevel"/>
    <w:tmpl w:val="D272203E"/>
    <w:lvl w:ilvl="0" w:tplc="C8806A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D5CA2"/>
    <w:multiLevelType w:val="hybridMultilevel"/>
    <w:tmpl w:val="F5545730"/>
    <w:lvl w:ilvl="0" w:tplc="F6A60794">
      <w:start w:val="1"/>
      <w:numFmt w:val="decimal"/>
      <w:lvlText w:val="%1."/>
      <w:lvlJc w:val="left"/>
      <w:pPr>
        <w:ind w:left="112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4E68F9"/>
    <w:multiLevelType w:val="hybridMultilevel"/>
    <w:tmpl w:val="ECBEC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97C7F"/>
    <w:multiLevelType w:val="hybridMultilevel"/>
    <w:tmpl w:val="CB30A2B8"/>
    <w:lvl w:ilvl="0" w:tplc="C8806A28">
      <w:start w:val="1"/>
      <w:numFmt w:val="bullet"/>
      <w:lvlText w:val="-"/>
      <w:lvlJc w:val="left"/>
      <w:pPr>
        <w:ind w:left="134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4">
    <w:nsid w:val="0DDB33CD"/>
    <w:multiLevelType w:val="hybridMultilevel"/>
    <w:tmpl w:val="D69A637E"/>
    <w:lvl w:ilvl="0" w:tplc="C8806A2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56545D"/>
    <w:multiLevelType w:val="hybridMultilevel"/>
    <w:tmpl w:val="C332FA64"/>
    <w:lvl w:ilvl="0" w:tplc="328815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ACC34A5"/>
    <w:multiLevelType w:val="hybridMultilevel"/>
    <w:tmpl w:val="D534E112"/>
    <w:lvl w:ilvl="0" w:tplc="C8806A2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AAA032C"/>
    <w:multiLevelType w:val="multilevel"/>
    <w:tmpl w:val="A60A5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B22E14"/>
    <w:multiLevelType w:val="hybridMultilevel"/>
    <w:tmpl w:val="C2526A76"/>
    <w:lvl w:ilvl="0" w:tplc="C8806A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A3344B"/>
    <w:multiLevelType w:val="hybridMultilevel"/>
    <w:tmpl w:val="432A1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A0512"/>
    <w:multiLevelType w:val="hybridMultilevel"/>
    <w:tmpl w:val="590A53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1046CE8"/>
    <w:multiLevelType w:val="multilevel"/>
    <w:tmpl w:val="C194E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F02FA2"/>
    <w:multiLevelType w:val="hybridMultilevel"/>
    <w:tmpl w:val="BA7E0802"/>
    <w:lvl w:ilvl="0" w:tplc="82DCAC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480822DC"/>
    <w:multiLevelType w:val="hybridMultilevel"/>
    <w:tmpl w:val="0A327010"/>
    <w:lvl w:ilvl="0" w:tplc="C8806A28">
      <w:start w:val="1"/>
      <w:numFmt w:val="bullet"/>
      <w:lvlText w:val="-"/>
      <w:lvlJc w:val="left"/>
      <w:pPr>
        <w:ind w:left="314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02" w:hanging="360"/>
      </w:pPr>
      <w:rPr>
        <w:rFonts w:ascii="Wingdings" w:hAnsi="Wingdings" w:hint="default"/>
      </w:rPr>
    </w:lvl>
  </w:abstractNum>
  <w:abstractNum w:abstractNumId="14">
    <w:nsid w:val="51474518"/>
    <w:multiLevelType w:val="hybridMultilevel"/>
    <w:tmpl w:val="CC7EBBE2"/>
    <w:lvl w:ilvl="0" w:tplc="C8806A2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C284217"/>
    <w:multiLevelType w:val="hybridMultilevel"/>
    <w:tmpl w:val="3E22F1AA"/>
    <w:lvl w:ilvl="0" w:tplc="C8806A2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ED71712"/>
    <w:multiLevelType w:val="multilevel"/>
    <w:tmpl w:val="658E8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CB0A56"/>
    <w:multiLevelType w:val="hybridMultilevel"/>
    <w:tmpl w:val="74C88302"/>
    <w:lvl w:ilvl="0" w:tplc="C8806A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EA28E7"/>
    <w:multiLevelType w:val="hybridMultilevel"/>
    <w:tmpl w:val="CAB6617C"/>
    <w:lvl w:ilvl="0" w:tplc="C8806A28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9"/>
  </w:num>
  <w:num w:numId="5">
    <w:abstractNumId w:val="18"/>
  </w:num>
  <w:num w:numId="6">
    <w:abstractNumId w:val="10"/>
  </w:num>
  <w:num w:numId="7">
    <w:abstractNumId w:val="6"/>
  </w:num>
  <w:num w:numId="8">
    <w:abstractNumId w:val="17"/>
  </w:num>
  <w:num w:numId="9">
    <w:abstractNumId w:val="14"/>
  </w:num>
  <w:num w:numId="10">
    <w:abstractNumId w:val="8"/>
  </w:num>
  <w:num w:numId="11">
    <w:abstractNumId w:val="16"/>
  </w:num>
  <w:num w:numId="12">
    <w:abstractNumId w:val="7"/>
  </w:num>
  <w:num w:numId="13">
    <w:abstractNumId w:val="11"/>
  </w:num>
  <w:num w:numId="14">
    <w:abstractNumId w:val="5"/>
  </w:num>
  <w:num w:numId="15">
    <w:abstractNumId w:val="0"/>
  </w:num>
  <w:num w:numId="16">
    <w:abstractNumId w:val="12"/>
  </w:num>
  <w:num w:numId="17">
    <w:abstractNumId w:val="13"/>
  </w:num>
  <w:num w:numId="18">
    <w:abstractNumId w:val="2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60AD"/>
    <w:rsid w:val="00013407"/>
    <w:rsid w:val="00023C5E"/>
    <w:rsid w:val="0003674C"/>
    <w:rsid w:val="0009776D"/>
    <w:rsid w:val="000B3354"/>
    <w:rsid w:val="000D707B"/>
    <w:rsid w:val="000F431C"/>
    <w:rsid w:val="000F5851"/>
    <w:rsid w:val="00155757"/>
    <w:rsid w:val="001860AD"/>
    <w:rsid w:val="001A0A87"/>
    <w:rsid w:val="001D6C97"/>
    <w:rsid w:val="001E6ABE"/>
    <w:rsid w:val="001F5B2E"/>
    <w:rsid w:val="002253DF"/>
    <w:rsid w:val="00246400"/>
    <w:rsid w:val="002549E6"/>
    <w:rsid w:val="0028551D"/>
    <w:rsid w:val="002C1CB0"/>
    <w:rsid w:val="002C7750"/>
    <w:rsid w:val="002F6700"/>
    <w:rsid w:val="00305643"/>
    <w:rsid w:val="00346869"/>
    <w:rsid w:val="003525F2"/>
    <w:rsid w:val="00353EE0"/>
    <w:rsid w:val="00354E87"/>
    <w:rsid w:val="0035504A"/>
    <w:rsid w:val="003667CD"/>
    <w:rsid w:val="00373C24"/>
    <w:rsid w:val="00390702"/>
    <w:rsid w:val="003B0D44"/>
    <w:rsid w:val="003D3760"/>
    <w:rsid w:val="003D70A3"/>
    <w:rsid w:val="00400368"/>
    <w:rsid w:val="00412C84"/>
    <w:rsid w:val="00445592"/>
    <w:rsid w:val="004545F3"/>
    <w:rsid w:val="00461ED5"/>
    <w:rsid w:val="00465BDD"/>
    <w:rsid w:val="0046738C"/>
    <w:rsid w:val="00482F0F"/>
    <w:rsid w:val="004A1878"/>
    <w:rsid w:val="004B17A2"/>
    <w:rsid w:val="004B2EAF"/>
    <w:rsid w:val="004E078B"/>
    <w:rsid w:val="00520D5C"/>
    <w:rsid w:val="005405CF"/>
    <w:rsid w:val="00540E96"/>
    <w:rsid w:val="0056512D"/>
    <w:rsid w:val="00574464"/>
    <w:rsid w:val="005D0B75"/>
    <w:rsid w:val="00661D10"/>
    <w:rsid w:val="0067231B"/>
    <w:rsid w:val="006C09DB"/>
    <w:rsid w:val="006D1E8A"/>
    <w:rsid w:val="006D3E21"/>
    <w:rsid w:val="006D65F6"/>
    <w:rsid w:val="006F208E"/>
    <w:rsid w:val="006F3FFE"/>
    <w:rsid w:val="00733D17"/>
    <w:rsid w:val="0077302C"/>
    <w:rsid w:val="0078669E"/>
    <w:rsid w:val="007966C4"/>
    <w:rsid w:val="00797264"/>
    <w:rsid w:val="007D508B"/>
    <w:rsid w:val="0084501F"/>
    <w:rsid w:val="00846F58"/>
    <w:rsid w:val="008506F6"/>
    <w:rsid w:val="008A1E72"/>
    <w:rsid w:val="008A4EF1"/>
    <w:rsid w:val="008B1E03"/>
    <w:rsid w:val="008B64FA"/>
    <w:rsid w:val="008C746D"/>
    <w:rsid w:val="008E3771"/>
    <w:rsid w:val="00904678"/>
    <w:rsid w:val="00931156"/>
    <w:rsid w:val="0095047B"/>
    <w:rsid w:val="009643CB"/>
    <w:rsid w:val="00974EC5"/>
    <w:rsid w:val="009C06DA"/>
    <w:rsid w:val="009C0CE4"/>
    <w:rsid w:val="009D7148"/>
    <w:rsid w:val="009F0284"/>
    <w:rsid w:val="009F0F27"/>
    <w:rsid w:val="00A7090C"/>
    <w:rsid w:val="00A73060"/>
    <w:rsid w:val="00A74B41"/>
    <w:rsid w:val="00A92E13"/>
    <w:rsid w:val="00AA3CA2"/>
    <w:rsid w:val="00AC315E"/>
    <w:rsid w:val="00AD621B"/>
    <w:rsid w:val="00AE11AC"/>
    <w:rsid w:val="00B00673"/>
    <w:rsid w:val="00B41B76"/>
    <w:rsid w:val="00B537E7"/>
    <w:rsid w:val="00B6188E"/>
    <w:rsid w:val="00B61891"/>
    <w:rsid w:val="00B92D53"/>
    <w:rsid w:val="00BC4B67"/>
    <w:rsid w:val="00BD1EC3"/>
    <w:rsid w:val="00BF5EFE"/>
    <w:rsid w:val="00C14FA9"/>
    <w:rsid w:val="00C33FA4"/>
    <w:rsid w:val="00C35A9D"/>
    <w:rsid w:val="00C56331"/>
    <w:rsid w:val="00CA0918"/>
    <w:rsid w:val="00CB7FAB"/>
    <w:rsid w:val="00CF7A04"/>
    <w:rsid w:val="00D262C7"/>
    <w:rsid w:val="00D418FF"/>
    <w:rsid w:val="00D91660"/>
    <w:rsid w:val="00DB5B98"/>
    <w:rsid w:val="00DF32F7"/>
    <w:rsid w:val="00E07D42"/>
    <w:rsid w:val="00E72838"/>
    <w:rsid w:val="00E74F3E"/>
    <w:rsid w:val="00E75C72"/>
    <w:rsid w:val="00E75CCF"/>
    <w:rsid w:val="00E7717B"/>
    <w:rsid w:val="00E97E32"/>
    <w:rsid w:val="00EA73C7"/>
    <w:rsid w:val="00EE0FDE"/>
    <w:rsid w:val="00EF595F"/>
    <w:rsid w:val="00F04746"/>
    <w:rsid w:val="00F15165"/>
    <w:rsid w:val="00F440CB"/>
    <w:rsid w:val="00F50E85"/>
    <w:rsid w:val="00F52905"/>
    <w:rsid w:val="00F84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60AD"/>
    <w:pPr>
      <w:spacing w:after="120" w:line="240" w:lineRule="auto"/>
    </w:pPr>
    <w:rPr>
      <w:rFonts w:ascii="NTTimes/Cyrillic" w:eastAsia="Times New Roman" w:hAnsi="NTTimes/Cyrillic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860AD"/>
    <w:rPr>
      <w:rFonts w:ascii="NTTimes/Cyrillic" w:eastAsia="Times New Roman" w:hAnsi="NTTimes/Cyrillic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1860AD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246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46400"/>
  </w:style>
  <w:style w:type="paragraph" w:styleId="a8">
    <w:name w:val="footer"/>
    <w:basedOn w:val="a"/>
    <w:link w:val="a9"/>
    <w:uiPriority w:val="99"/>
    <w:unhideWhenUsed/>
    <w:rsid w:val="00246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6400"/>
  </w:style>
  <w:style w:type="paragraph" w:styleId="aa">
    <w:name w:val="Title"/>
    <w:basedOn w:val="a"/>
    <w:link w:val="ab"/>
    <w:qFormat/>
    <w:rsid w:val="00354E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rsid w:val="00354E8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c">
    <w:name w:val="Emphasis"/>
    <w:basedOn w:val="a0"/>
    <w:uiPriority w:val="20"/>
    <w:qFormat/>
    <w:rsid w:val="00412C84"/>
    <w:rPr>
      <w:i/>
      <w:iCs/>
    </w:rPr>
  </w:style>
  <w:style w:type="paragraph" w:styleId="ad">
    <w:name w:val="No Spacing"/>
    <w:basedOn w:val="a"/>
    <w:uiPriority w:val="1"/>
    <w:qFormat/>
    <w:rsid w:val="008A1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8A1E72"/>
    <w:rPr>
      <w:b/>
      <w:bCs/>
    </w:rPr>
  </w:style>
  <w:style w:type="character" w:styleId="af">
    <w:name w:val="Hyperlink"/>
    <w:basedOn w:val="a0"/>
    <w:uiPriority w:val="99"/>
    <w:unhideWhenUsed/>
    <w:rsid w:val="00F840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uthors/241-316-709" TargetMode="External"/><Relationship Id="rId13" Type="http://schemas.openxmlformats.org/officeDocument/2006/relationships/hyperlink" Target="http://hghltd.yandex.net" TargetMode="External"/><Relationship Id="rId18" Type="http://schemas.openxmlformats.org/officeDocument/2006/relationships/hyperlink" Target="http://www.school44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games-for-kids.ru" TargetMode="External"/><Relationship Id="rId17" Type="http://schemas.openxmlformats.org/officeDocument/2006/relationships/hyperlink" Target="http://www.raste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ot-project.narod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ames-for-kid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osolok2008.narod.ru" TargetMode="External"/><Relationship Id="rId10" Type="http://schemas.openxmlformats.org/officeDocument/2006/relationships/hyperlink" Target="http://festival.1september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uthors/241-316-709" TargetMode="External"/><Relationship Id="rId14" Type="http://schemas.openxmlformats.org/officeDocument/2006/relationships/hyperlink" Target="http://nsportal.ru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DB6B9-4A9E-4D27-B4C6-746C0636C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15</Pages>
  <Words>3463</Words>
  <Characters>19742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Садыков</dc:creator>
  <cp:keywords/>
  <dc:description/>
  <cp:lastModifiedBy>Анатолий</cp:lastModifiedBy>
  <cp:revision>78</cp:revision>
  <dcterms:created xsi:type="dcterms:W3CDTF">2013-05-13T17:22:00Z</dcterms:created>
  <dcterms:modified xsi:type="dcterms:W3CDTF">2016-12-26T11:30:00Z</dcterms:modified>
</cp:coreProperties>
</file>