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29" w:rsidRPr="000D47A9" w:rsidRDefault="002D5E29" w:rsidP="00FC4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7A9">
        <w:rPr>
          <w:rFonts w:ascii="Times New Roman" w:hAnsi="Times New Roman"/>
          <w:sz w:val="28"/>
          <w:szCs w:val="28"/>
        </w:rPr>
        <w:t>МОУО Управление образованием ГО Красноуфимск</w:t>
      </w:r>
    </w:p>
    <w:p w:rsidR="002D5E29" w:rsidRDefault="002D5E29" w:rsidP="00FC4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7A9">
        <w:rPr>
          <w:rFonts w:ascii="Times New Roman" w:hAnsi="Times New Roman"/>
          <w:sz w:val="28"/>
          <w:szCs w:val="28"/>
        </w:rPr>
        <w:t xml:space="preserve">Муниципальное </w:t>
      </w:r>
      <w:r w:rsidR="009B01DE">
        <w:rPr>
          <w:rFonts w:ascii="Times New Roman" w:hAnsi="Times New Roman"/>
          <w:sz w:val="28"/>
          <w:szCs w:val="28"/>
        </w:rPr>
        <w:t xml:space="preserve">автономнее </w:t>
      </w:r>
      <w:r w:rsidRPr="000D47A9">
        <w:rPr>
          <w:rFonts w:ascii="Times New Roman" w:hAnsi="Times New Roman"/>
          <w:sz w:val="28"/>
          <w:szCs w:val="28"/>
        </w:rPr>
        <w:t>учреждение</w:t>
      </w:r>
    </w:p>
    <w:p w:rsidR="0016341B" w:rsidRPr="000D47A9" w:rsidRDefault="0016341B" w:rsidP="00FC4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2D5E29" w:rsidRPr="000D47A9" w:rsidRDefault="009B01DE" w:rsidP="00FC4F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47A9" w:rsidRPr="000D47A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ворец творчества»</w:t>
      </w:r>
    </w:p>
    <w:p w:rsidR="002D5E29" w:rsidRPr="00704490" w:rsidRDefault="002D5E29" w:rsidP="002D5E29">
      <w:pPr>
        <w:jc w:val="both"/>
        <w:rPr>
          <w:rFonts w:ascii="Times New Roman" w:hAnsi="Times New Roman"/>
          <w:sz w:val="28"/>
          <w:szCs w:val="28"/>
        </w:rPr>
      </w:pPr>
    </w:p>
    <w:p w:rsidR="002D5E29" w:rsidRPr="00704490" w:rsidRDefault="002D5E29" w:rsidP="00FC4F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4490">
        <w:rPr>
          <w:rFonts w:ascii="Times New Roman" w:hAnsi="Times New Roman"/>
          <w:sz w:val="28"/>
          <w:szCs w:val="28"/>
        </w:rPr>
        <w:t xml:space="preserve">                                           Утверждаю:</w:t>
      </w:r>
    </w:p>
    <w:p w:rsidR="00704490" w:rsidRPr="00704490" w:rsidRDefault="002D5E29" w:rsidP="00FC4F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4490">
        <w:rPr>
          <w:rFonts w:ascii="Times New Roman" w:hAnsi="Times New Roman"/>
          <w:sz w:val="28"/>
          <w:szCs w:val="28"/>
        </w:rPr>
        <w:t xml:space="preserve">                                                                    Директор М</w:t>
      </w:r>
      <w:r w:rsidR="009B01DE" w:rsidRPr="00704490">
        <w:rPr>
          <w:rFonts w:ascii="Times New Roman" w:hAnsi="Times New Roman"/>
          <w:sz w:val="28"/>
          <w:szCs w:val="28"/>
        </w:rPr>
        <w:t>А</w:t>
      </w:r>
      <w:r w:rsidRPr="00704490">
        <w:rPr>
          <w:rFonts w:ascii="Times New Roman" w:hAnsi="Times New Roman"/>
          <w:sz w:val="28"/>
          <w:szCs w:val="28"/>
        </w:rPr>
        <w:t>У</w:t>
      </w:r>
      <w:r w:rsidR="009B01DE" w:rsidRPr="00704490">
        <w:rPr>
          <w:rFonts w:ascii="Times New Roman" w:hAnsi="Times New Roman"/>
          <w:sz w:val="28"/>
          <w:szCs w:val="28"/>
        </w:rPr>
        <w:t>ДО</w:t>
      </w:r>
    </w:p>
    <w:p w:rsidR="002D5E29" w:rsidRPr="00704490" w:rsidRDefault="009B01DE" w:rsidP="00FC4F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4490">
        <w:rPr>
          <w:rFonts w:ascii="Times New Roman" w:hAnsi="Times New Roman"/>
          <w:sz w:val="28"/>
          <w:szCs w:val="28"/>
        </w:rPr>
        <w:t>«Дворец творчества»</w:t>
      </w:r>
    </w:p>
    <w:p w:rsidR="002D5E29" w:rsidRPr="00704490" w:rsidRDefault="0078732E" w:rsidP="00FC4F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4490">
        <w:rPr>
          <w:rFonts w:ascii="Times New Roman" w:hAnsi="Times New Roman"/>
          <w:sz w:val="28"/>
          <w:szCs w:val="28"/>
        </w:rPr>
        <w:t xml:space="preserve">          ___________</w:t>
      </w:r>
      <w:r w:rsidR="009900AE">
        <w:rPr>
          <w:rFonts w:ascii="Times New Roman" w:hAnsi="Times New Roman"/>
          <w:sz w:val="28"/>
          <w:szCs w:val="28"/>
        </w:rPr>
        <w:t>Е.А.</w:t>
      </w:r>
      <w:r w:rsidRPr="00704490">
        <w:rPr>
          <w:rFonts w:ascii="Times New Roman" w:hAnsi="Times New Roman"/>
          <w:sz w:val="28"/>
          <w:szCs w:val="28"/>
        </w:rPr>
        <w:t>Щербакова</w:t>
      </w:r>
      <w:bookmarkStart w:id="0" w:name="_GoBack"/>
      <w:bookmarkEnd w:id="0"/>
    </w:p>
    <w:p w:rsidR="00EB3190" w:rsidRPr="00EB3190" w:rsidRDefault="00EB3190" w:rsidP="00EB3190">
      <w:pPr>
        <w:ind w:left="5812"/>
        <w:contextualSpacing/>
        <w:rPr>
          <w:rFonts w:ascii="Times New Roman" w:hAnsi="Times New Roman"/>
          <w:sz w:val="28"/>
          <w:szCs w:val="28"/>
        </w:rPr>
      </w:pPr>
      <w:r w:rsidRPr="00EB3190">
        <w:rPr>
          <w:rFonts w:ascii="Times New Roman" w:hAnsi="Times New Roman"/>
          <w:sz w:val="28"/>
          <w:szCs w:val="28"/>
        </w:rPr>
        <w:t>Приказ №  65 от 30.08.2016 г.</w:t>
      </w:r>
    </w:p>
    <w:p w:rsidR="00EB3190" w:rsidRPr="00EB3190" w:rsidRDefault="00EB3190" w:rsidP="00EB3190">
      <w:pPr>
        <w:ind w:left="5812"/>
        <w:contextualSpacing/>
        <w:rPr>
          <w:rFonts w:ascii="Times New Roman" w:hAnsi="Times New Roman"/>
          <w:sz w:val="28"/>
          <w:szCs w:val="28"/>
        </w:rPr>
      </w:pPr>
      <w:r w:rsidRPr="00EB3190">
        <w:rPr>
          <w:rFonts w:ascii="Times New Roman" w:hAnsi="Times New Roman"/>
          <w:sz w:val="28"/>
          <w:szCs w:val="28"/>
        </w:rPr>
        <w:t>Принята на заседании МС</w:t>
      </w:r>
    </w:p>
    <w:p w:rsidR="00EB3190" w:rsidRPr="003276F1" w:rsidRDefault="00EB3190" w:rsidP="00EB3190">
      <w:pPr>
        <w:ind w:left="5812"/>
        <w:contextualSpacing/>
        <w:rPr>
          <w:sz w:val="28"/>
          <w:szCs w:val="28"/>
        </w:rPr>
      </w:pPr>
      <w:r w:rsidRPr="00EB3190">
        <w:rPr>
          <w:rFonts w:ascii="Times New Roman" w:hAnsi="Times New Roman"/>
          <w:sz w:val="28"/>
          <w:szCs w:val="28"/>
        </w:rPr>
        <w:t>Протокол  № 1 от 29.08.2016</w:t>
      </w:r>
      <w:r w:rsidRPr="003276F1">
        <w:rPr>
          <w:sz w:val="28"/>
          <w:szCs w:val="28"/>
        </w:rPr>
        <w:t xml:space="preserve"> г.</w:t>
      </w:r>
    </w:p>
    <w:p w:rsidR="00EB3190" w:rsidRPr="003C2027" w:rsidRDefault="00EB3190" w:rsidP="00EB3190">
      <w:pPr>
        <w:ind w:left="6096" w:hanging="6096"/>
        <w:rPr>
          <w:sz w:val="28"/>
          <w:szCs w:val="28"/>
        </w:rPr>
      </w:pPr>
      <w:r w:rsidRPr="003C2027">
        <w:rPr>
          <w:sz w:val="28"/>
          <w:szCs w:val="28"/>
        </w:rPr>
        <w:t xml:space="preserve">  </w:t>
      </w:r>
    </w:p>
    <w:p w:rsidR="00704490" w:rsidRPr="00704490" w:rsidRDefault="00704490" w:rsidP="00E43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01DE" w:rsidRPr="00FC4FCF" w:rsidRDefault="009B01DE" w:rsidP="002B1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5E29" w:rsidRPr="009B01DE" w:rsidRDefault="002D5E29" w:rsidP="009B0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A07" w:rsidRPr="005353A4" w:rsidRDefault="005353A4" w:rsidP="005353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53A4">
        <w:rPr>
          <w:rFonts w:ascii="Times New Roman" w:hAnsi="Times New Roman"/>
          <w:sz w:val="28"/>
          <w:szCs w:val="28"/>
        </w:rPr>
        <w:t>Дополнительная общеразвивающая программа</w:t>
      </w:r>
    </w:p>
    <w:p w:rsidR="005353A4" w:rsidRPr="005353A4" w:rsidRDefault="005353A4" w:rsidP="005353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53A4">
        <w:rPr>
          <w:rFonts w:ascii="Times New Roman" w:hAnsi="Times New Roman"/>
          <w:sz w:val="28"/>
          <w:szCs w:val="28"/>
        </w:rPr>
        <w:t>художественной направленности</w:t>
      </w:r>
    </w:p>
    <w:p w:rsidR="00B56A07" w:rsidRPr="005353A4" w:rsidRDefault="005A1EE3" w:rsidP="005353A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5353A4">
        <w:rPr>
          <w:rFonts w:ascii="Times New Roman" w:hAnsi="Times New Roman"/>
          <w:sz w:val="28"/>
          <w:szCs w:val="28"/>
        </w:rPr>
        <w:t>«</w:t>
      </w:r>
      <w:r w:rsidR="00A74F11">
        <w:rPr>
          <w:rFonts w:ascii="Times New Roman" w:hAnsi="Times New Roman"/>
          <w:sz w:val="28"/>
          <w:szCs w:val="28"/>
        </w:rPr>
        <w:t>Пейзаж в графике</w:t>
      </w:r>
      <w:r w:rsidR="00A955A3" w:rsidRPr="005353A4">
        <w:rPr>
          <w:rFonts w:ascii="Times New Roman" w:hAnsi="Times New Roman"/>
          <w:sz w:val="28"/>
          <w:szCs w:val="28"/>
        </w:rPr>
        <w:t>»</w:t>
      </w:r>
    </w:p>
    <w:p w:rsidR="002D5E29" w:rsidRPr="008412FD" w:rsidRDefault="00D65F62" w:rsidP="00D65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Возраст </w:t>
      </w:r>
      <w:r w:rsidR="00EB3190">
        <w:rPr>
          <w:rFonts w:ascii="Times New Roman CYR" w:hAnsi="Times New Roman CYR" w:cs="Times New Roman CYR"/>
          <w:sz w:val="28"/>
          <w:szCs w:val="28"/>
        </w:rPr>
        <w:t>обучающ</w:t>
      </w:r>
      <w:r w:rsidR="00354810"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z w:val="28"/>
          <w:szCs w:val="28"/>
        </w:rPr>
        <w:t xml:space="preserve">ся: </w:t>
      </w:r>
      <w:r w:rsidR="00EB3190">
        <w:rPr>
          <w:rFonts w:ascii="Times New Roman CYR" w:hAnsi="Times New Roman CYR" w:cs="Times New Roman CYR"/>
          <w:sz w:val="28"/>
          <w:szCs w:val="28"/>
        </w:rPr>
        <w:t>15</w:t>
      </w:r>
      <w:r w:rsidR="005B6A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12FD">
        <w:rPr>
          <w:rFonts w:ascii="Times New Roman CYR" w:hAnsi="Times New Roman CYR" w:cs="Times New Roman CYR"/>
          <w:sz w:val="28"/>
          <w:szCs w:val="28"/>
        </w:rPr>
        <w:t>лет</w:t>
      </w:r>
    </w:p>
    <w:p w:rsidR="00B56A07" w:rsidRDefault="00466CCD" w:rsidP="00D65F6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 1 год</w:t>
      </w:r>
    </w:p>
    <w:p w:rsidR="002B100C" w:rsidRDefault="002B100C" w:rsidP="00D65F62">
      <w:pPr>
        <w:jc w:val="center"/>
        <w:rPr>
          <w:rFonts w:ascii="Times New Roman" w:hAnsi="Times New Roman"/>
          <w:sz w:val="28"/>
          <w:szCs w:val="28"/>
        </w:rPr>
      </w:pPr>
    </w:p>
    <w:p w:rsidR="002B100C" w:rsidRDefault="002B100C" w:rsidP="002D5E29">
      <w:pPr>
        <w:rPr>
          <w:rFonts w:ascii="Times New Roman" w:hAnsi="Times New Roman"/>
          <w:sz w:val="28"/>
          <w:szCs w:val="28"/>
        </w:rPr>
      </w:pPr>
    </w:p>
    <w:p w:rsidR="002B100C" w:rsidRDefault="002B100C" w:rsidP="002D5E29">
      <w:pPr>
        <w:rPr>
          <w:rFonts w:ascii="Times New Roman" w:hAnsi="Times New Roman"/>
          <w:sz w:val="28"/>
          <w:szCs w:val="28"/>
        </w:rPr>
      </w:pPr>
    </w:p>
    <w:p w:rsidR="00EA6985" w:rsidRDefault="00EB3190" w:rsidP="00541F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D5E29" w:rsidRPr="002D5E29">
        <w:rPr>
          <w:rFonts w:ascii="Times New Roman" w:hAnsi="Times New Roman"/>
          <w:sz w:val="28"/>
          <w:szCs w:val="28"/>
        </w:rPr>
        <w:t xml:space="preserve">Составитель: Лобова Оксана </w:t>
      </w:r>
      <w:r w:rsidR="00EA6985">
        <w:rPr>
          <w:rFonts w:ascii="Times New Roman" w:hAnsi="Times New Roman"/>
          <w:sz w:val="28"/>
          <w:szCs w:val="28"/>
        </w:rPr>
        <w:t>Геннадьевна</w:t>
      </w:r>
      <w:r w:rsidR="00D23446">
        <w:rPr>
          <w:rFonts w:ascii="Times New Roman" w:hAnsi="Times New Roman"/>
          <w:sz w:val="28"/>
          <w:szCs w:val="28"/>
        </w:rPr>
        <w:t>,</w:t>
      </w:r>
    </w:p>
    <w:p w:rsidR="002D5E29" w:rsidRPr="002D5E29" w:rsidRDefault="00EA6985" w:rsidP="00541F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педагог дополнительного образования</w:t>
      </w:r>
    </w:p>
    <w:p w:rsidR="002D5E29" w:rsidRDefault="002D5E29" w:rsidP="00541F26">
      <w:pPr>
        <w:spacing w:after="0"/>
        <w:rPr>
          <w:rFonts w:ascii="Times New Roman" w:hAnsi="Times New Roman"/>
          <w:sz w:val="28"/>
          <w:szCs w:val="28"/>
        </w:rPr>
      </w:pPr>
    </w:p>
    <w:p w:rsidR="00843C79" w:rsidRDefault="00843C79" w:rsidP="002D5E29">
      <w:pPr>
        <w:rPr>
          <w:rFonts w:ascii="Times New Roman" w:hAnsi="Times New Roman"/>
          <w:sz w:val="28"/>
          <w:szCs w:val="28"/>
        </w:rPr>
      </w:pPr>
    </w:p>
    <w:p w:rsidR="00843C79" w:rsidRDefault="00843C79" w:rsidP="002D5E29">
      <w:pPr>
        <w:rPr>
          <w:rFonts w:ascii="Times New Roman" w:hAnsi="Times New Roman"/>
          <w:sz w:val="28"/>
          <w:szCs w:val="28"/>
        </w:rPr>
      </w:pPr>
    </w:p>
    <w:p w:rsidR="00843C79" w:rsidRDefault="00843C79" w:rsidP="002D5E29">
      <w:pPr>
        <w:rPr>
          <w:rFonts w:ascii="Times New Roman" w:hAnsi="Times New Roman"/>
          <w:sz w:val="28"/>
          <w:szCs w:val="28"/>
        </w:rPr>
      </w:pPr>
    </w:p>
    <w:p w:rsidR="009B01DE" w:rsidRDefault="009B01DE" w:rsidP="00843C79">
      <w:pPr>
        <w:rPr>
          <w:rFonts w:ascii="Times New Roman" w:hAnsi="Times New Roman"/>
          <w:sz w:val="28"/>
          <w:szCs w:val="28"/>
        </w:rPr>
      </w:pPr>
    </w:p>
    <w:p w:rsidR="00A76AA6" w:rsidRDefault="00A51FD9" w:rsidP="00EB31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Красноуфимск</w:t>
      </w:r>
      <w:r w:rsidR="00EB3190">
        <w:rPr>
          <w:rFonts w:ascii="Times New Roman" w:hAnsi="Times New Roman"/>
          <w:sz w:val="28"/>
          <w:szCs w:val="28"/>
        </w:rPr>
        <w:t xml:space="preserve"> </w:t>
      </w:r>
    </w:p>
    <w:p w:rsidR="00A51FD9" w:rsidRPr="000D47A9" w:rsidRDefault="00EB3190" w:rsidP="00EB31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704490" w:rsidRDefault="00704490" w:rsidP="00541F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41F26" w:rsidRDefault="00541F26" w:rsidP="00FC4F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41F26" w:rsidRDefault="00541F26" w:rsidP="00FC4F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5E29" w:rsidRDefault="002D5E29" w:rsidP="00FC4FCF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2D5E29">
        <w:rPr>
          <w:rFonts w:ascii="Times New Roman" w:hAnsi="Times New Roman"/>
          <w:sz w:val="28"/>
          <w:szCs w:val="28"/>
          <w:lang w:val="en-US"/>
        </w:rPr>
        <w:t>II</w:t>
      </w:r>
      <w:r w:rsidRPr="002D5E29">
        <w:rPr>
          <w:rFonts w:ascii="Times New Roman" w:hAnsi="Times New Roman"/>
          <w:sz w:val="28"/>
          <w:szCs w:val="28"/>
        </w:rPr>
        <w:t xml:space="preserve">. </w:t>
      </w:r>
      <w:r w:rsidR="00E543BD" w:rsidRPr="00E543BD">
        <w:rPr>
          <w:rFonts w:ascii="Times New Roman" w:hAnsi="Times New Roman"/>
          <w:sz w:val="32"/>
          <w:szCs w:val="32"/>
        </w:rPr>
        <w:t>Пояснительная записка</w:t>
      </w:r>
    </w:p>
    <w:p w:rsidR="00D0374B" w:rsidRDefault="00D0374B" w:rsidP="0048039D">
      <w:pPr>
        <w:spacing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392281" w:rsidRPr="00EC076E" w:rsidRDefault="00D0374B" w:rsidP="006964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3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  <w:r w:rsidR="004803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Дополнительная общеразвивающая </w:t>
      </w:r>
      <w:r w:rsidR="002D5E29" w:rsidRPr="002D5E29">
        <w:rPr>
          <w:rFonts w:ascii="Times New Roman" w:hAnsi="Times New Roman"/>
          <w:sz w:val="28"/>
          <w:szCs w:val="28"/>
        </w:rPr>
        <w:t xml:space="preserve"> программа </w:t>
      </w:r>
      <w:r w:rsidR="0048039D" w:rsidRPr="005353A4">
        <w:rPr>
          <w:rFonts w:ascii="Times New Roman" w:hAnsi="Times New Roman"/>
          <w:sz w:val="28"/>
          <w:szCs w:val="28"/>
        </w:rPr>
        <w:t>«</w:t>
      </w:r>
      <w:r w:rsidR="0048039D">
        <w:rPr>
          <w:rFonts w:ascii="Times New Roman" w:hAnsi="Times New Roman"/>
          <w:sz w:val="28"/>
          <w:szCs w:val="28"/>
        </w:rPr>
        <w:t>Пейзаж в графике</w:t>
      </w:r>
      <w:r w:rsidR="0048039D" w:rsidRPr="005353A4">
        <w:rPr>
          <w:rFonts w:ascii="Times New Roman" w:hAnsi="Times New Roman"/>
          <w:sz w:val="28"/>
          <w:szCs w:val="28"/>
        </w:rPr>
        <w:t>»</w:t>
      </w:r>
      <w:r w:rsidR="0048039D">
        <w:rPr>
          <w:rFonts w:ascii="Times New Roman" w:hAnsi="Times New Roman"/>
          <w:sz w:val="28"/>
          <w:szCs w:val="28"/>
        </w:rPr>
        <w:t xml:space="preserve"> (далее программа) </w:t>
      </w:r>
      <w:r w:rsidR="002D5E29" w:rsidRPr="002D5E29">
        <w:rPr>
          <w:rFonts w:ascii="Times New Roman" w:hAnsi="Times New Roman"/>
          <w:sz w:val="28"/>
          <w:szCs w:val="28"/>
        </w:rPr>
        <w:t xml:space="preserve"> рассматривается  как способ обеспечения обучающ</w:t>
      </w:r>
      <w:r w:rsidR="0093431F">
        <w:rPr>
          <w:rFonts w:ascii="Times New Roman" w:hAnsi="Times New Roman"/>
          <w:sz w:val="28"/>
          <w:szCs w:val="28"/>
        </w:rPr>
        <w:t>им</w:t>
      </w:r>
      <w:r w:rsidR="002D5E29" w:rsidRPr="002D5E29">
        <w:rPr>
          <w:rFonts w:ascii="Times New Roman" w:hAnsi="Times New Roman"/>
          <w:sz w:val="28"/>
          <w:szCs w:val="28"/>
        </w:rPr>
        <w:t>ся</w:t>
      </w:r>
      <w:r w:rsidR="0093431F">
        <w:rPr>
          <w:rFonts w:ascii="Times New Roman" w:hAnsi="Times New Roman"/>
          <w:sz w:val="28"/>
          <w:szCs w:val="28"/>
        </w:rPr>
        <w:t xml:space="preserve"> Детской художественной школы,</w:t>
      </w:r>
      <w:r w:rsidR="002D5E29" w:rsidRPr="002D5E29">
        <w:rPr>
          <w:rFonts w:ascii="Times New Roman" w:hAnsi="Times New Roman"/>
          <w:sz w:val="28"/>
          <w:szCs w:val="28"/>
        </w:rPr>
        <w:t xml:space="preserve">  освоивш</w:t>
      </w:r>
      <w:r w:rsidR="0093431F">
        <w:rPr>
          <w:rFonts w:ascii="Times New Roman" w:hAnsi="Times New Roman"/>
          <w:sz w:val="28"/>
          <w:szCs w:val="28"/>
        </w:rPr>
        <w:t>и</w:t>
      </w:r>
      <w:r w:rsidR="002D5E29" w:rsidRPr="002D5E29">
        <w:rPr>
          <w:rFonts w:ascii="Times New Roman" w:hAnsi="Times New Roman"/>
          <w:sz w:val="28"/>
          <w:szCs w:val="28"/>
        </w:rPr>
        <w:t>м основную программу</w:t>
      </w:r>
      <w:r w:rsidR="00DA44BA">
        <w:rPr>
          <w:rFonts w:ascii="Times New Roman" w:hAnsi="Times New Roman"/>
          <w:sz w:val="28"/>
          <w:szCs w:val="28"/>
        </w:rPr>
        <w:t>,    возможности для формирования</w:t>
      </w:r>
      <w:r w:rsidR="002D5E29" w:rsidRPr="002D5E29">
        <w:rPr>
          <w:rFonts w:ascii="Times New Roman" w:hAnsi="Times New Roman"/>
          <w:sz w:val="28"/>
          <w:szCs w:val="28"/>
        </w:rPr>
        <w:t xml:space="preserve"> собственных образовательных целей</w:t>
      </w:r>
      <w:r w:rsidR="005B6A03">
        <w:rPr>
          <w:rFonts w:ascii="Times New Roman" w:hAnsi="Times New Roman"/>
          <w:sz w:val="28"/>
          <w:szCs w:val="28"/>
        </w:rPr>
        <w:t xml:space="preserve">, </w:t>
      </w:r>
      <w:r w:rsidR="002D5E29" w:rsidRPr="002D5E29">
        <w:rPr>
          <w:rFonts w:ascii="Times New Roman" w:hAnsi="Times New Roman"/>
          <w:sz w:val="28"/>
          <w:szCs w:val="28"/>
        </w:rPr>
        <w:t>задач, образовательной траектории, придание осмысленности учебному действию за счёт возможности выбора типа дейст</w:t>
      </w:r>
      <w:r w:rsidR="00BB745D">
        <w:rPr>
          <w:rFonts w:ascii="Times New Roman" w:hAnsi="Times New Roman"/>
          <w:sz w:val="28"/>
          <w:szCs w:val="28"/>
        </w:rPr>
        <w:t>вия, привнесения личных смыслов</w:t>
      </w:r>
      <w:r w:rsidR="002D5E29" w:rsidRPr="002D5E29">
        <w:rPr>
          <w:rFonts w:ascii="Times New Roman" w:hAnsi="Times New Roman"/>
          <w:sz w:val="28"/>
          <w:szCs w:val="28"/>
        </w:rPr>
        <w:t xml:space="preserve">. </w:t>
      </w:r>
      <w:r w:rsidR="002F3192">
        <w:rPr>
          <w:rFonts w:ascii="Times New Roman" w:hAnsi="Times New Roman"/>
          <w:sz w:val="28"/>
          <w:szCs w:val="28"/>
        </w:rPr>
        <w:t>П</w:t>
      </w:r>
      <w:r w:rsidR="002D5E29" w:rsidRPr="002D5E29">
        <w:rPr>
          <w:rFonts w:ascii="Times New Roman" w:hAnsi="Times New Roman"/>
          <w:sz w:val="28"/>
          <w:szCs w:val="28"/>
        </w:rPr>
        <w:t>рограмма</w:t>
      </w:r>
      <w:r w:rsidR="002F3192">
        <w:rPr>
          <w:rFonts w:ascii="Times New Roman" w:hAnsi="Times New Roman"/>
          <w:sz w:val="28"/>
          <w:szCs w:val="28"/>
        </w:rPr>
        <w:t xml:space="preserve"> </w:t>
      </w:r>
      <w:r w:rsidR="00B43CC5">
        <w:rPr>
          <w:rFonts w:ascii="Times New Roman" w:hAnsi="Times New Roman"/>
          <w:sz w:val="28"/>
          <w:szCs w:val="28"/>
        </w:rPr>
        <w:t>разработана в с</w:t>
      </w:r>
      <w:r w:rsidR="00396FB8">
        <w:rPr>
          <w:rFonts w:ascii="Times New Roman" w:hAnsi="Times New Roman"/>
          <w:sz w:val="28"/>
          <w:szCs w:val="28"/>
        </w:rPr>
        <w:t>оответствии с заказом  обучающих</w:t>
      </w:r>
      <w:r w:rsidR="00B43CC5">
        <w:rPr>
          <w:rFonts w:ascii="Times New Roman" w:hAnsi="Times New Roman"/>
          <w:sz w:val="28"/>
          <w:szCs w:val="28"/>
        </w:rPr>
        <w:t>ся Детской художественной школы</w:t>
      </w:r>
      <w:r w:rsidR="00396FB8">
        <w:rPr>
          <w:rFonts w:ascii="Times New Roman" w:hAnsi="Times New Roman"/>
          <w:sz w:val="28"/>
          <w:szCs w:val="28"/>
        </w:rPr>
        <w:t xml:space="preserve"> Тукачевой Алены и Сидоровой Софьи. Возраст обучающихся -  15</w:t>
      </w:r>
      <w:r w:rsidR="00B43CC5">
        <w:rPr>
          <w:rFonts w:ascii="Times New Roman" w:hAnsi="Times New Roman"/>
          <w:sz w:val="28"/>
          <w:szCs w:val="28"/>
        </w:rPr>
        <w:t xml:space="preserve"> лет. Программа </w:t>
      </w:r>
      <w:r w:rsidR="0045164A">
        <w:rPr>
          <w:rFonts w:ascii="Times New Roman" w:hAnsi="Times New Roman"/>
          <w:sz w:val="28"/>
          <w:szCs w:val="28"/>
        </w:rPr>
        <w:t xml:space="preserve">разработана </w:t>
      </w:r>
      <w:r w:rsidR="0040273D">
        <w:rPr>
          <w:rFonts w:ascii="Times New Roman" w:hAnsi="Times New Roman"/>
          <w:sz w:val="28"/>
          <w:szCs w:val="28"/>
        </w:rPr>
        <w:t xml:space="preserve">как </w:t>
      </w:r>
      <w:r w:rsidR="002D5E29" w:rsidRPr="002D5E29">
        <w:rPr>
          <w:rFonts w:ascii="Times New Roman" w:hAnsi="Times New Roman"/>
          <w:sz w:val="28"/>
          <w:szCs w:val="28"/>
        </w:rPr>
        <w:t xml:space="preserve"> индивидуальный образовательный маршрут обучающ</w:t>
      </w:r>
      <w:r w:rsidR="00396FB8">
        <w:rPr>
          <w:rFonts w:ascii="Times New Roman" w:hAnsi="Times New Roman"/>
          <w:sz w:val="28"/>
          <w:szCs w:val="28"/>
        </w:rPr>
        <w:t>ихся с учетом их</w:t>
      </w:r>
      <w:r w:rsidR="002D5E29" w:rsidRPr="002D5E29">
        <w:rPr>
          <w:rFonts w:ascii="Times New Roman" w:hAnsi="Times New Roman"/>
          <w:sz w:val="28"/>
          <w:szCs w:val="28"/>
        </w:rPr>
        <w:t xml:space="preserve"> склонностей, потребностей и индивидуальных возможностей</w:t>
      </w:r>
      <w:r w:rsidR="007A394E">
        <w:rPr>
          <w:rFonts w:ascii="Times New Roman" w:hAnsi="Times New Roman"/>
          <w:sz w:val="28"/>
          <w:szCs w:val="28"/>
        </w:rPr>
        <w:t>, п</w:t>
      </w:r>
      <w:r w:rsidR="002D5E29" w:rsidRPr="002D5E29">
        <w:rPr>
          <w:rFonts w:ascii="Times New Roman" w:hAnsi="Times New Roman"/>
          <w:sz w:val="28"/>
          <w:szCs w:val="28"/>
        </w:rPr>
        <w:t xml:space="preserve">озволяет  реализовать принцип личностной ориентации образовательного процесса через </w:t>
      </w:r>
      <w:r w:rsidR="0058493D">
        <w:rPr>
          <w:rFonts w:ascii="Times New Roman" w:hAnsi="Times New Roman"/>
          <w:sz w:val="28"/>
          <w:szCs w:val="28"/>
        </w:rPr>
        <w:t xml:space="preserve">создание </w:t>
      </w:r>
      <w:r w:rsidR="002D5E29" w:rsidRPr="002D5E29">
        <w:rPr>
          <w:rFonts w:ascii="Times New Roman" w:hAnsi="Times New Roman"/>
          <w:sz w:val="28"/>
          <w:szCs w:val="28"/>
        </w:rPr>
        <w:t>условий, способствующих достижению обучающ</w:t>
      </w:r>
      <w:r w:rsidR="00396FB8">
        <w:rPr>
          <w:rFonts w:ascii="Times New Roman" w:hAnsi="Times New Roman"/>
          <w:sz w:val="28"/>
          <w:szCs w:val="28"/>
        </w:rPr>
        <w:t>их</w:t>
      </w:r>
      <w:r w:rsidR="002D5E29" w:rsidRPr="002D5E29">
        <w:rPr>
          <w:rFonts w:ascii="Times New Roman" w:hAnsi="Times New Roman"/>
          <w:sz w:val="28"/>
          <w:szCs w:val="28"/>
        </w:rPr>
        <w:t>ся  конкретны</w:t>
      </w:r>
      <w:r w:rsidR="009D3F34">
        <w:rPr>
          <w:rFonts w:ascii="Times New Roman" w:hAnsi="Times New Roman"/>
          <w:sz w:val="28"/>
          <w:szCs w:val="28"/>
        </w:rPr>
        <w:t>х</w:t>
      </w:r>
      <w:r w:rsidR="002D5E29" w:rsidRPr="002D5E29">
        <w:rPr>
          <w:rFonts w:ascii="Times New Roman" w:hAnsi="Times New Roman"/>
          <w:sz w:val="28"/>
          <w:szCs w:val="28"/>
        </w:rPr>
        <w:t xml:space="preserve"> творческих результатов.</w:t>
      </w:r>
      <w:r w:rsidR="00EB3190">
        <w:rPr>
          <w:rFonts w:ascii="Times New Roman" w:hAnsi="Times New Roman"/>
          <w:sz w:val="28"/>
          <w:szCs w:val="28"/>
        </w:rPr>
        <w:t xml:space="preserve"> </w:t>
      </w:r>
      <w:r w:rsidR="00B56A07">
        <w:rPr>
          <w:rFonts w:ascii="Times New Roman" w:hAnsi="Times New Roman"/>
          <w:sz w:val="28"/>
          <w:szCs w:val="28"/>
        </w:rPr>
        <w:t>При организации образователь</w:t>
      </w:r>
      <w:r w:rsidR="00B56A07" w:rsidRPr="004F6C14">
        <w:rPr>
          <w:rFonts w:ascii="Times New Roman" w:hAnsi="Times New Roman"/>
          <w:sz w:val="28"/>
          <w:szCs w:val="28"/>
        </w:rPr>
        <w:t>ного процесса необходимо предусмотреть возможности повышения самостоятельности, иници</w:t>
      </w:r>
      <w:r w:rsidR="00396FB8">
        <w:rPr>
          <w:rFonts w:ascii="Times New Roman" w:hAnsi="Times New Roman"/>
          <w:sz w:val="28"/>
          <w:szCs w:val="28"/>
        </w:rPr>
        <w:t>ативности и ответственности самих обучающих</w:t>
      </w:r>
      <w:r w:rsidR="00B56A07" w:rsidRPr="004F6C14">
        <w:rPr>
          <w:rFonts w:ascii="Times New Roman" w:hAnsi="Times New Roman"/>
          <w:sz w:val="28"/>
          <w:szCs w:val="28"/>
        </w:rPr>
        <w:t>ся</w:t>
      </w:r>
      <w:r w:rsidR="008E5CE6">
        <w:rPr>
          <w:rFonts w:ascii="Times New Roman" w:hAnsi="Times New Roman"/>
          <w:sz w:val="28"/>
          <w:szCs w:val="28"/>
        </w:rPr>
        <w:t>.</w:t>
      </w:r>
      <w:r w:rsidR="0045164A">
        <w:rPr>
          <w:rFonts w:ascii="Times New Roman" w:hAnsi="Times New Roman"/>
          <w:sz w:val="28"/>
          <w:szCs w:val="28"/>
        </w:rPr>
        <w:t xml:space="preserve"> </w:t>
      </w:r>
      <w:r w:rsidR="00DB130B">
        <w:rPr>
          <w:rFonts w:ascii="Times New Roman" w:hAnsi="Times New Roman"/>
          <w:sz w:val="28"/>
          <w:szCs w:val="28"/>
        </w:rPr>
        <w:t xml:space="preserve">В процессе обучения по дополнительной общеразвивающей программе «Основы рисунка» </w:t>
      </w:r>
      <w:r w:rsidR="000B2C6E" w:rsidRPr="000B2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большое внимание уделяется академическому рисунку, однако цветным графическим материалам отведено не</w:t>
      </w:r>
      <w:r w:rsidR="00B850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достаточное </w:t>
      </w:r>
      <w:r w:rsidR="000B2C6E" w:rsidRPr="000B2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количество часов.</w:t>
      </w:r>
      <w:r w:rsidR="00F80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0B2C6E" w:rsidRPr="000B2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буч</w:t>
      </w:r>
      <w:r w:rsidR="008E5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ение </w:t>
      </w:r>
      <w:r w:rsidR="00F80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данной программе </w:t>
      </w:r>
      <w:r w:rsidR="008E5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F80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правлено </w:t>
      </w:r>
      <w:r w:rsidR="008E5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2C6E" w:rsidRPr="000B2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r w:rsidR="000B2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только </w:t>
      </w:r>
      <w:r w:rsidR="008E5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0B2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</w:t>
      </w:r>
      <w:r w:rsidR="008E5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B2C6E" w:rsidRPr="000B2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</w:t>
      </w:r>
      <w:r w:rsidR="008E5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B2C6E" w:rsidRPr="000B2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рисунка, но и </w:t>
      </w:r>
      <w:r w:rsidR="008E5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0B2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</w:t>
      </w:r>
      <w:r w:rsidR="008E5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ий </w:t>
      </w:r>
      <w:r w:rsidR="000B2C6E" w:rsidRPr="000B2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подход в решении изобразительных задач с использованием разных графических выразительных средств рисунка</w:t>
      </w:r>
      <w:r w:rsidR="00696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EC076E" w:rsidRPr="00EC076E">
        <w:rPr>
          <w:rFonts w:ascii="Times New Roman" w:hAnsi="Times New Roman"/>
          <w:sz w:val="28"/>
          <w:szCs w:val="28"/>
        </w:rPr>
        <w:t>имеет особую привлекательность для</w:t>
      </w:r>
      <w:r w:rsidR="00C31633">
        <w:rPr>
          <w:rFonts w:ascii="Times New Roman" w:hAnsi="Times New Roman"/>
          <w:sz w:val="28"/>
          <w:szCs w:val="28"/>
        </w:rPr>
        <w:t xml:space="preserve"> обучающихся</w:t>
      </w:r>
      <w:r w:rsidR="00EC076E" w:rsidRPr="00EC076E">
        <w:rPr>
          <w:rFonts w:ascii="Times New Roman" w:hAnsi="Times New Roman"/>
          <w:sz w:val="28"/>
          <w:szCs w:val="28"/>
        </w:rPr>
        <w:t>.</w:t>
      </w:r>
      <w:r w:rsidR="00EC076E">
        <w:rPr>
          <w:rFonts w:ascii="Times New Roman" w:hAnsi="Times New Roman"/>
          <w:sz w:val="28"/>
          <w:szCs w:val="28"/>
        </w:rPr>
        <w:t xml:space="preserve"> В течени</w:t>
      </w:r>
      <w:r w:rsidR="008E5CE6">
        <w:rPr>
          <w:rFonts w:ascii="Times New Roman" w:hAnsi="Times New Roman"/>
          <w:sz w:val="28"/>
          <w:szCs w:val="28"/>
        </w:rPr>
        <w:t>е</w:t>
      </w:r>
      <w:r w:rsidR="00396FB8">
        <w:rPr>
          <w:rFonts w:ascii="Times New Roman" w:hAnsi="Times New Roman"/>
          <w:sz w:val="28"/>
          <w:szCs w:val="28"/>
        </w:rPr>
        <w:t xml:space="preserve"> всего </w:t>
      </w:r>
      <w:r w:rsidR="00C31633">
        <w:rPr>
          <w:rFonts w:ascii="Times New Roman" w:hAnsi="Times New Roman"/>
          <w:sz w:val="28"/>
          <w:szCs w:val="28"/>
        </w:rPr>
        <w:t xml:space="preserve">периода </w:t>
      </w:r>
      <w:r w:rsidR="00396FB8">
        <w:rPr>
          <w:rFonts w:ascii="Times New Roman" w:hAnsi="Times New Roman"/>
          <w:sz w:val="28"/>
          <w:szCs w:val="28"/>
        </w:rPr>
        <w:t xml:space="preserve">обучения </w:t>
      </w:r>
      <w:r w:rsidR="00C31633">
        <w:rPr>
          <w:rFonts w:ascii="Times New Roman" w:hAnsi="Times New Roman"/>
          <w:sz w:val="28"/>
          <w:szCs w:val="28"/>
        </w:rPr>
        <w:t xml:space="preserve">в Детской художественной школе </w:t>
      </w:r>
      <w:r w:rsidR="00396FB8">
        <w:rPr>
          <w:rFonts w:ascii="Times New Roman" w:hAnsi="Times New Roman"/>
          <w:sz w:val="28"/>
          <w:szCs w:val="28"/>
        </w:rPr>
        <w:t>они активно интересовали</w:t>
      </w:r>
      <w:r w:rsidR="00EC076E">
        <w:rPr>
          <w:rFonts w:ascii="Times New Roman" w:hAnsi="Times New Roman"/>
          <w:sz w:val="28"/>
          <w:szCs w:val="28"/>
        </w:rPr>
        <w:t>сь</w:t>
      </w:r>
      <w:r w:rsidR="00396FB8">
        <w:rPr>
          <w:rFonts w:ascii="Times New Roman" w:hAnsi="Times New Roman"/>
          <w:sz w:val="28"/>
          <w:szCs w:val="28"/>
        </w:rPr>
        <w:t xml:space="preserve"> </w:t>
      </w:r>
      <w:r w:rsidR="006A51A0">
        <w:rPr>
          <w:rFonts w:ascii="Times New Roman" w:hAnsi="Times New Roman"/>
          <w:sz w:val="28"/>
          <w:szCs w:val="28"/>
        </w:rPr>
        <w:t>графикой и графическими материалами</w:t>
      </w:r>
      <w:r w:rsidR="00EC076E">
        <w:rPr>
          <w:rFonts w:ascii="Times New Roman" w:hAnsi="Times New Roman"/>
          <w:sz w:val="28"/>
          <w:szCs w:val="28"/>
        </w:rPr>
        <w:t>,</w:t>
      </w:r>
      <w:r w:rsidR="00B02831">
        <w:rPr>
          <w:rFonts w:ascii="Times New Roman" w:hAnsi="Times New Roman"/>
          <w:sz w:val="28"/>
          <w:szCs w:val="28"/>
        </w:rPr>
        <w:t xml:space="preserve"> особенно больш</w:t>
      </w:r>
      <w:r w:rsidR="00396FB8">
        <w:rPr>
          <w:rFonts w:ascii="Times New Roman" w:hAnsi="Times New Roman"/>
          <w:sz w:val="28"/>
          <w:szCs w:val="28"/>
        </w:rPr>
        <w:t>их успехов добил</w:t>
      </w:r>
      <w:r w:rsidR="00C31633">
        <w:rPr>
          <w:rFonts w:ascii="Times New Roman" w:hAnsi="Times New Roman"/>
          <w:sz w:val="28"/>
          <w:szCs w:val="28"/>
        </w:rPr>
        <w:t>и</w:t>
      </w:r>
      <w:r w:rsidR="00396FB8">
        <w:rPr>
          <w:rFonts w:ascii="Times New Roman" w:hAnsi="Times New Roman"/>
          <w:sz w:val="28"/>
          <w:szCs w:val="28"/>
        </w:rPr>
        <w:t>сь в пейзажном</w:t>
      </w:r>
      <w:r w:rsidR="00B02831">
        <w:rPr>
          <w:rFonts w:ascii="Times New Roman" w:hAnsi="Times New Roman"/>
          <w:sz w:val="28"/>
          <w:szCs w:val="28"/>
        </w:rPr>
        <w:t xml:space="preserve"> жанре изобразительного </w:t>
      </w:r>
      <w:r w:rsidR="00A52E7A">
        <w:rPr>
          <w:rFonts w:ascii="Times New Roman" w:hAnsi="Times New Roman"/>
          <w:sz w:val="28"/>
          <w:szCs w:val="28"/>
        </w:rPr>
        <w:t>искусс</w:t>
      </w:r>
      <w:r w:rsidR="00EB3190">
        <w:rPr>
          <w:rFonts w:ascii="Times New Roman" w:hAnsi="Times New Roman"/>
          <w:sz w:val="28"/>
          <w:szCs w:val="28"/>
        </w:rPr>
        <w:t>тва.  Основное качество пейзажа</w:t>
      </w:r>
      <w:r w:rsidR="00A52E7A">
        <w:rPr>
          <w:rFonts w:ascii="Times New Roman" w:hAnsi="Times New Roman"/>
          <w:sz w:val="28"/>
          <w:szCs w:val="28"/>
        </w:rPr>
        <w:t xml:space="preserve"> </w:t>
      </w:r>
      <w:r w:rsidR="00C31633">
        <w:rPr>
          <w:rFonts w:ascii="Times New Roman" w:hAnsi="Times New Roman"/>
          <w:sz w:val="28"/>
          <w:szCs w:val="28"/>
        </w:rPr>
        <w:t>(</w:t>
      </w:r>
      <w:r w:rsidR="00A52E7A">
        <w:rPr>
          <w:rFonts w:ascii="Times New Roman" w:hAnsi="Times New Roman"/>
          <w:sz w:val="28"/>
          <w:szCs w:val="28"/>
        </w:rPr>
        <w:t>сходство с оригиналом</w:t>
      </w:r>
      <w:r w:rsidR="00C31633">
        <w:rPr>
          <w:rFonts w:ascii="Times New Roman" w:hAnsi="Times New Roman"/>
          <w:sz w:val="28"/>
          <w:szCs w:val="28"/>
        </w:rPr>
        <w:t>)</w:t>
      </w:r>
      <w:r w:rsidR="00A52E7A">
        <w:rPr>
          <w:rFonts w:ascii="Times New Roman" w:hAnsi="Times New Roman"/>
          <w:sz w:val="28"/>
          <w:szCs w:val="28"/>
        </w:rPr>
        <w:t xml:space="preserve"> обеспечивается прежде всего точным изображе</w:t>
      </w:r>
      <w:r w:rsidR="0010570C">
        <w:rPr>
          <w:rFonts w:ascii="Times New Roman" w:hAnsi="Times New Roman"/>
          <w:sz w:val="28"/>
          <w:szCs w:val="28"/>
        </w:rPr>
        <w:t>нием</w:t>
      </w:r>
      <w:r w:rsidR="00EB3190">
        <w:rPr>
          <w:rFonts w:ascii="Times New Roman" w:hAnsi="Times New Roman"/>
          <w:sz w:val="28"/>
          <w:szCs w:val="28"/>
        </w:rPr>
        <w:t xml:space="preserve"> натуры</w:t>
      </w:r>
      <w:r w:rsidR="0010570C">
        <w:rPr>
          <w:rFonts w:ascii="Times New Roman" w:hAnsi="Times New Roman"/>
          <w:sz w:val="28"/>
          <w:szCs w:val="28"/>
        </w:rPr>
        <w:t>.</w:t>
      </w:r>
      <w:r w:rsidR="00A52E7A">
        <w:rPr>
          <w:rFonts w:ascii="Times New Roman" w:hAnsi="Times New Roman"/>
          <w:sz w:val="28"/>
          <w:szCs w:val="28"/>
        </w:rPr>
        <w:t xml:space="preserve"> </w:t>
      </w:r>
      <w:r w:rsidR="004419EE">
        <w:rPr>
          <w:rFonts w:ascii="Times New Roman" w:hAnsi="Times New Roman"/>
          <w:sz w:val="28"/>
          <w:szCs w:val="28"/>
        </w:rPr>
        <w:t xml:space="preserve">Но </w:t>
      </w:r>
      <w:r w:rsidR="00A52E7A">
        <w:rPr>
          <w:rFonts w:ascii="Times New Roman" w:hAnsi="Times New Roman"/>
          <w:sz w:val="28"/>
          <w:szCs w:val="28"/>
        </w:rPr>
        <w:t>одного внешнего сходства мало</w:t>
      </w:r>
      <w:r w:rsidR="00EB3190">
        <w:rPr>
          <w:rFonts w:ascii="Times New Roman" w:hAnsi="Times New Roman"/>
          <w:sz w:val="28"/>
          <w:szCs w:val="28"/>
        </w:rPr>
        <w:t xml:space="preserve">, ибо подлинная глубина пейзажа в передаче особого </w:t>
      </w:r>
      <w:r w:rsidR="00EB3190">
        <w:rPr>
          <w:rFonts w:ascii="Times New Roman" w:hAnsi="Times New Roman"/>
          <w:sz w:val="28"/>
          <w:szCs w:val="28"/>
        </w:rPr>
        <w:lastRenderedPageBreak/>
        <w:t xml:space="preserve">состояния природы.  Пейзажи </w:t>
      </w:r>
      <w:r w:rsidR="0010570C">
        <w:rPr>
          <w:rFonts w:ascii="Times New Roman" w:hAnsi="Times New Roman"/>
          <w:sz w:val="28"/>
          <w:szCs w:val="28"/>
        </w:rPr>
        <w:t>несут различну</w:t>
      </w:r>
      <w:r w:rsidR="00EB3190">
        <w:rPr>
          <w:rFonts w:ascii="Times New Roman" w:hAnsi="Times New Roman"/>
          <w:sz w:val="28"/>
          <w:szCs w:val="28"/>
        </w:rPr>
        <w:t>ю смысловую нагрузку</w:t>
      </w:r>
      <w:r w:rsidR="00C31633">
        <w:rPr>
          <w:rFonts w:ascii="Times New Roman" w:hAnsi="Times New Roman"/>
          <w:sz w:val="28"/>
          <w:szCs w:val="28"/>
        </w:rPr>
        <w:t>. И</w:t>
      </w:r>
      <w:r w:rsidR="00EB3190">
        <w:rPr>
          <w:rFonts w:ascii="Times New Roman" w:hAnsi="Times New Roman"/>
          <w:sz w:val="28"/>
          <w:szCs w:val="28"/>
        </w:rPr>
        <w:t>зображая пейзаж определенного времени года</w:t>
      </w:r>
      <w:r w:rsidR="00C31633">
        <w:rPr>
          <w:rFonts w:ascii="Times New Roman" w:hAnsi="Times New Roman"/>
          <w:sz w:val="28"/>
          <w:szCs w:val="28"/>
        </w:rPr>
        <w:t>,</w:t>
      </w:r>
      <w:r w:rsidR="00EB3190">
        <w:rPr>
          <w:rFonts w:ascii="Times New Roman" w:hAnsi="Times New Roman"/>
          <w:sz w:val="28"/>
          <w:szCs w:val="28"/>
        </w:rPr>
        <w:t xml:space="preserve"> </w:t>
      </w:r>
      <w:r w:rsidR="0010570C">
        <w:rPr>
          <w:rFonts w:ascii="Times New Roman" w:hAnsi="Times New Roman"/>
          <w:sz w:val="28"/>
          <w:szCs w:val="28"/>
        </w:rPr>
        <w:t xml:space="preserve"> </w:t>
      </w:r>
      <w:r w:rsidR="00EB3190">
        <w:rPr>
          <w:rFonts w:ascii="Times New Roman" w:hAnsi="Times New Roman"/>
          <w:sz w:val="28"/>
          <w:szCs w:val="28"/>
        </w:rPr>
        <w:t>они</w:t>
      </w:r>
      <w:r w:rsidR="00EA4E88">
        <w:rPr>
          <w:rFonts w:ascii="Times New Roman" w:hAnsi="Times New Roman"/>
          <w:sz w:val="28"/>
          <w:szCs w:val="28"/>
        </w:rPr>
        <w:t xml:space="preserve"> </w:t>
      </w:r>
      <w:r w:rsidR="00EB3190">
        <w:rPr>
          <w:rFonts w:ascii="Times New Roman" w:hAnsi="Times New Roman"/>
          <w:sz w:val="28"/>
          <w:szCs w:val="28"/>
        </w:rPr>
        <w:t>стараю</w:t>
      </w:r>
      <w:r w:rsidR="0010570C">
        <w:rPr>
          <w:rFonts w:ascii="Times New Roman" w:hAnsi="Times New Roman"/>
          <w:sz w:val="28"/>
          <w:szCs w:val="28"/>
        </w:rPr>
        <w:t>тся открыть</w:t>
      </w:r>
      <w:r w:rsidR="00EB3190">
        <w:rPr>
          <w:rFonts w:ascii="Times New Roman" w:hAnsi="Times New Roman"/>
          <w:sz w:val="28"/>
          <w:szCs w:val="28"/>
        </w:rPr>
        <w:t xml:space="preserve"> </w:t>
      </w:r>
      <w:r w:rsidR="009F1830">
        <w:rPr>
          <w:rFonts w:ascii="Times New Roman" w:hAnsi="Times New Roman"/>
          <w:sz w:val="28"/>
          <w:szCs w:val="28"/>
        </w:rPr>
        <w:t>хорошее, доброе светлое.</w:t>
      </w:r>
    </w:p>
    <w:p w:rsidR="00C31418" w:rsidRDefault="00C31418" w:rsidP="000425C5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3331C">
        <w:rPr>
          <w:rFonts w:ascii="Times New Roman" w:hAnsi="Times New Roman"/>
          <w:sz w:val="28"/>
          <w:szCs w:val="28"/>
        </w:rPr>
        <w:t>Новизна программы состоит в том, что она основывается не на каком-либо одном виде изобразительного искусства, а направлена на комплексное освоение различных техник и технологий пластических видов искусств</w:t>
      </w:r>
      <w:r>
        <w:rPr>
          <w:rFonts w:ascii="Times New Roman" w:hAnsi="Times New Roman"/>
          <w:sz w:val="28"/>
          <w:szCs w:val="28"/>
        </w:rPr>
        <w:t>.</w:t>
      </w:r>
      <w:r w:rsidR="00A76513">
        <w:rPr>
          <w:rFonts w:ascii="Times New Roman" w:hAnsi="Times New Roman"/>
          <w:sz w:val="28"/>
          <w:szCs w:val="28"/>
        </w:rPr>
        <w:t xml:space="preserve"> </w:t>
      </w:r>
      <w:r w:rsidRPr="00F00AD2">
        <w:rPr>
          <w:rFonts w:ascii="Times New Roman" w:hAnsi="Times New Roman"/>
          <w:sz w:val="28"/>
          <w:szCs w:val="28"/>
        </w:rPr>
        <w:t>Система занятий создает условия для саморазвития</w:t>
      </w:r>
      <w:r w:rsidR="00064B47">
        <w:rPr>
          <w:rFonts w:ascii="Times New Roman" w:hAnsi="Times New Roman"/>
          <w:sz w:val="28"/>
          <w:szCs w:val="28"/>
        </w:rPr>
        <w:t xml:space="preserve"> обучающихся</w:t>
      </w:r>
      <w:r w:rsidRPr="00F00AD2">
        <w:rPr>
          <w:rFonts w:ascii="Times New Roman" w:hAnsi="Times New Roman"/>
          <w:sz w:val="28"/>
          <w:szCs w:val="28"/>
        </w:rPr>
        <w:t>, помогая ему познать свои индивидуальные задатки и склонности, а также реализовать их в приемлемой форме, поле</w:t>
      </w:r>
      <w:r>
        <w:rPr>
          <w:rFonts w:ascii="Times New Roman" w:hAnsi="Times New Roman"/>
          <w:sz w:val="28"/>
          <w:szCs w:val="28"/>
        </w:rPr>
        <w:t xml:space="preserve">зной для него самого и общества, </w:t>
      </w:r>
      <w:r w:rsidRPr="00F00AD2">
        <w:rPr>
          <w:rFonts w:ascii="Times New Roman" w:hAnsi="Times New Roman"/>
          <w:sz w:val="28"/>
          <w:szCs w:val="28"/>
        </w:rPr>
        <w:t>осуществляется ра</w:t>
      </w:r>
      <w:r>
        <w:rPr>
          <w:rFonts w:ascii="Times New Roman" w:hAnsi="Times New Roman"/>
          <w:sz w:val="28"/>
          <w:szCs w:val="28"/>
        </w:rPr>
        <w:t>звитие творческого опыта обучающегося</w:t>
      </w:r>
      <w:r w:rsidRPr="00F00AD2">
        <w:rPr>
          <w:rFonts w:ascii="Times New Roman" w:hAnsi="Times New Roman"/>
          <w:sz w:val="28"/>
          <w:szCs w:val="28"/>
        </w:rPr>
        <w:t xml:space="preserve"> в процессе собственной худ</w:t>
      </w:r>
      <w:r>
        <w:rPr>
          <w:rFonts w:ascii="Times New Roman" w:hAnsi="Times New Roman"/>
          <w:sz w:val="28"/>
          <w:szCs w:val="28"/>
        </w:rPr>
        <w:t>ожественно-творческой деятельности</w:t>
      </w:r>
      <w:r w:rsidRPr="00696468">
        <w:rPr>
          <w:rFonts w:ascii="Times New Roman" w:hAnsi="Times New Roman"/>
          <w:sz w:val="28"/>
          <w:szCs w:val="28"/>
        </w:rPr>
        <w:t xml:space="preserve">. </w:t>
      </w:r>
    </w:p>
    <w:p w:rsidR="009C7F1A" w:rsidRDefault="00624E5C" w:rsidP="000425C5">
      <w:pPr>
        <w:spacing w:after="0" w:line="240" w:lineRule="auto"/>
        <w:ind w:left="-284" w:firstLine="284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по п</w:t>
      </w:r>
      <w:r w:rsidR="00DB130B" w:rsidRPr="002D5E29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е способствует </w:t>
      </w:r>
      <w:r w:rsidR="00DB130B" w:rsidRPr="002D5E29">
        <w:rPr>
          <w:rFonts w:ascii="Times New Roman" w:hAnsi="Times New Roman"/>
          <w:sz w:val="28"/>
          <w:szCs w:val="28"/>
        </w:rPr>
        <w:t xml:space="preserve"> расширени</w:t>
      </w:r>
      <w:r>
        <w:rPr>
          <w:rFonts w:ascii="Times New Roman" w:hAnsi="Times New Roman"/>
          <w:sz w:val="28"/>
          <w:szCs w:val="28"/>
        </w:rPr>
        <w:t xml:space="preserve">ю у обучающихся </w:t>
      </w:r>
      <w:r w:rsidR="00DB130B" w:rsidRPr="002D5E29">
        <w:rPr>
          <w:rFonts w:ascii="Times New Roman" w:hAnsi="Times New Roman"/>
          <w:sz w:val="28"/>
          <w:szCs w:val="28"/>
        </w:rPr>
        <w:t xml:space="preserve">   художественного опыта</w:t>
      </w:r>
      <w:r w:rsidR="00DB130B">
        <w:rPr>
          <w:rFonts w:ascii="Times New Roman" w:hAnsi="Times New Roman"/>
          <w:sz w:val="28"/>
          <w:szCs w:val="28"/>
        </w:rPr>
        <w:t>,</w:t>
      </w:r>
      <w:r w:rsidR="00DB130B" w:rsidRPr="002D5E29">
        <w:rPr>
          <w:rFonts w:ascii="Times New Roman" w:hAnsi="Times New Roman"/>
          <w:sz w:val="28"/>
          <w:szCs w:val="28"/>
        </w:rPr>
        <w:t xml:space="preserve"> </w:t>
      </w:r>
      <w:r w:rsidR="00DB130B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="00DB130B">
        <w:rPr>
          <w:rFonts w:ascii="Times New Roman" w:hAnsi="Times New Roman"/>
          <w:sz w:val="28"/>
          <w:szCs w:val="28"/>
        </w:rPr>
        <w:t xml:space="preserve"> </w:t>
      </w:r>
      <w:r w:rsidR="00DB130B" w:rsidRPr="002D5E29">
        <w:rPr>
          <w:rFonts w:ascii="Times New Roman" w:hAnsi="Times New Roman"/>
          <w:sz w:val="28"/>
          <w:szCs w:val="28"/>
        </w:rPr>
        <w:t>творческих способностей, формировани</w:t>
      </w:r>
      <w:r>
        <w:rPr>
          <w:rFonts w:ascii="Times New Roman" w:hAnsi="Times New Roman"/>
          <w:sz w:val="28"/>
          <w:szCs w:val="28"/>
        </w:rPr>
        <w:t>ю</w:t>
      </w:r>
      <w:r w:rsidR="00DB130B" w:rsidRPr="002D5E29">
        <w:rPr>
          <w:rFonts w:ascii="Times New Roman" w:hAnsi="Times New Roman"/>
          <w:sz w:val="28"/>
          <w:szCs w:val="28"/>
        </w:rPr>
        <w:t xml:space="preserve"> индивидуального изобразительного  почерка и стиля,  приобщени</w:t>
      </w:r>
      <w:r>
        <w:rPr>
          <w:rFonts w:ascii="Times New Roman" w:hAnsi="Times New Roman"/>
          <w:sz w:val="28"/>
          <w:szCs w:val="28"/>
        </w:rPr>
        <w:t>ю</w:t>
      </w:r>
      <w:r w:rsidR="00DB130B" w:rsidRPr="002D5E29">
        <w:rPr>
          <w:rFonts w:ascii="Times New Roman" w:hAnsi="Times New Roman"/>
          <w:sz w:val="28"/>
          <w:szCs w:val="28"/>
        </w:rPr>
        <w:t xml:space="preserve"> к </w:t>
      </w:r>
      <w:r w:rsidR="00DB130B">
        <w:rPr>
          <w:rFonts w:ascii="Times New Roman" w:hAnsi="Times New Roman"/>
          <w:sz w:val="28"/>
          <w:szCs w:val="28"/>
        </w:rPr>
        <w:t>учебно</w:t>
      </w:r>
      <w:r w:rsidR="00DB130B" w:rsidRPr="002D5E29">
        <w:rPr>
          <w:rFonts w:ascii="Times New Roman" w:hAnsi="Times New Roman"/>
          <w:sz w:val="28"/>
          <w:szCs w:val="28"/>
        </w:rPr>
        <w:t>-исследовательской  деятельности</w:t>
      </w:r>
      <w:r w:rsidR="00DB130B">
        <w:rPr>
          <w:rFonts w:ascii="Times New Roman" w:hAnsi="Times New Roman"/>
          <w:sz w:val="28"/>
          <w:szCs w:val="28"/>
        </w:rPr>
        <w:t>.</w:t>
      </w:r>
    </w:p>
    <w:p w:rsidR="004C5B1B" w:rsidRPr="00A95A80" w:rsidRDefault="00EB3190" w:rsidP="004C5B1B">
      <w:pPr>
        <w:spacing w:after="0"/>
        <w:ind w:left="-284" w:firstLine="284"/>
        <w:jc w:val="both"/>
        <w:rPr>
          <w:rFonts w:ascii="Times New Roman" w:hAnsi="Times New Roman"/>
          <w:i/>
          <w:sz w:val="28"/>
          <w:szCs w:val="28"/>
        </w:rPr>
      </w:pPr>
      <w:r w:rsidRPr="009C7F1A">
        <w:rPr>
          <w:rFonts w:ascii="Times New Roman" w:hAnsi="Times New Roman"/>
          <w:sz w:val="28"/>
          <w:szCs w:val="28"/>
        </w:rPr>
        <w:t xml:space="preserve"> </w:t>
      </w:r>
      <w:r w:rsidR="005C380C" w:rsidRPr="009C7F1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9C7F1A" w:rsidRPr="009C7F1A">
        <w:rPr>
          <w:rFonts w:ascii="Times New Roman" w:hAnsi="Times New Roman"/>
          <w:sz w:val="28"/>
          <w:szCs w:val="28"/>
        </w:rPr>
        <w:t xml:space="preserve">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 программах и порядке их утверждения в МАУДО «Дворец творчества», </w:t>
      </w:r>
      <w:r w:rsidR="009C7F1A" w:rsidRPr="009C7F1A">
        <w:rPr>
          <w:rFonts w:ascii="Times New Roman" w:hAnsi="Times New Roman"/>
          <w:color w:val="000000"/>
          <w:sz w:val="28"/>
          <w:szCs w:val="28"/>
        </w:rPr>
        <w:t xml:space="preserve"> разработана в соответствии с социальным заказом и реализуется в МАУДО «Дворец творчества» (далее Дворец)  </w:t>
      </w:r>
      <w:r w:rsidR="009C7F1A" w:rsidRPr="00A95A80">
        <w:rPr>
          <w:rFonts w:ascii="Times New Roman" w:hAnsi="Times New Roman"/>
          <w:i/>
          <w:color w:val="000000"/>
          <w:sz w:val="28"/>
          <w:szCs w:val="28"/>
        </w:rPr>
        <w:t xml:space="preserve">в </w:t>
      </w:r>
      <w:r w:rsidR="009C7F1A" w:rsidRPr="00A95A80">
        <w:rPr>
          <w:rFonts w:ascii="Times New Roman" w:hAnsi="Times New Roman"/>
          <w:i/>
          <w:sz w:val="28"/>
          <w:szCs w:val="28"/>
        </w:rPr>
        <w:t xml:space="preserve">художественной направленности. </w:t>
      </w:r>
    </w:p>
    <w:p w:rsidR="00DA44BA" w:rsidRDefault="002D5E29" w:rsidP="004C5B1B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i/>
          <w:sz w:val="28"/>
          <w:szCs w:val="28"/>
        </w:rPr>
        <w:t>Цель</w:t>
      </w:r>
      <w:r w:rsidR="007F1A1B">
        <w:rPr>
          <w:rFonts w:ascii="Times New Roman" w:hAnsi="Times New Roman"/>
          <w:sz w:val="28"/>
          <w:szCs w:val="28"/>
        </w:rPr>
        <w:t xml:space="preserve"> программы</w:t>
      </w:r>
      <w:r w:rsidR="00BC43AA">
        <w:rPr>
          <w:rFonts w:ascii="Times New Roman" w:hAnsi="Times New Roman"/>
          <w:sz w:val="28"/>
          <w:szCs w:val="28"/>
        </w:rPr>
        <w:t>:</w:t>
      </w:r>
      <w:r w:rsidR="004C5B1B">
        <w:rPr>
          <w:rFonts w:ascii="Times New Roman" w:hAnsi="Times New Roman"/>
          <w:sz w:val="28"/>
          <w:szCs w:val="28"/>
        </w:rPr>
        <w:t xml:space="preserve"> </w:t>
      </w:r>
      <w:r w:rsidR="009F1830">
        <w:rPr>
          <w:rFonts w:ascii="Times New Roman" w:hAnsi="Times New Roman"/>
          <w:sz w:val="28"/>
          <w:szCs w:val="28"/>
        </w:rPr>
        <w:t>разви</w:t>
      </w:r>
      <w:r w:rsidR="00BC43AA">
        <w:rPr>
          <w:rFonts w:ascii="Times New Roman" w:hAnsi="Times New Roman"/>
          <w:sz w:val="28"/>
          <w:szCs w:val="28"/>
        </w:rPr>
        <w:t>тие</w:t>
      </w:r>
      <w:r w:rsidR="00396FB8">
        <w:rPr>
          <w:rFonts w:ascii="Times New Roman" w:hAnsi="Times New Roman"/>
          <w:sz w:val="28"/>
          <w:szCs w:val="28"/>
        </w:rPr>
        <w:t xml:space="preserve"> </w:t>
      </w:r>
      <w:r w:rsidR="009F1830" w:rsidRPr="002D5E29">
        <w:rPr>
          <w:rFonts w:ascii="Times New Roman" w:hAnsi="Times New Roman"/>
          <w:sz w:val="28"/>
          <w:szCs w:val="28"/>
        </w:rPr>
        <w:t>тв</w:t>
      </w:r>
      <w:r w:rsidR="009F1830">
        <w:rPr>
          <w:rFonts w:ascii="Times New Roman" w:hAnsi="Times New Roman"/>
          <w:sz w:val="28"/>
          <w:szCs w:val="28"/>
        </w:rPr>
        <w:t>орчески</w:t>
      </w:r>
      <w:r w:rsidR="00BC43AA">
        <w:rPr>
          <w:rFonts w:ascii="Times New Roman" w:hAnsi="Times New Roman"/>
          <w:sz w:val="28"/>
          <w:szCs w:val="28"/>
        </w:rPr>
        <w:t>х</w:t>
      </w:r>
      <w:r w:rsidR="009F1830">
        <w:rPr>
          <w:rFonts w:ascii="Times New Roman" w:hAnsi="Times New Roman"/>
          <w:sz w:val="28"/>
          <w:szCs w:val="28"/>
        </w:rPr>
        <w:t xml:space="preserve"> способност</w:t>
      </w:r>
      <w:r w:rsidR="00BC43AA">
        <w:rPr>
          <w:rFonts w:ascii="Times New Roman" w:hAnsi="Times New Roman"/>
          <w:sz w:val="28"/>
          <w:szCs w:val="28"/>
        </w:rPr>
        <w:t>ей</w:t>
      </w:r>
      <w:r w:rsidR="00396FB8">
        <w:rPr>
          <w:rFonts w:ascii="Times New Roman" w:hAnsi="Times New Roman"/>
          <w:sz w:val="28"/>
          <w:szCs w:val="28"/>
        </w:rPr>
        <w:t xml:space="preserve"> </w:t>
      </w:r>
      <w:r w:rsidR="008F0AA2">
        <w:rPr>
          <w:rFonts w:ascii="Times New Roman" w:hAnsi="Times New Roman"/>
          <w:sz w:val="28"/>
          <w:szCs w:val="28"/>
        </w:rPr>
        <w:t>обучающих</w:t>
      </w:r>
      <w:r w:rsidR="003321B0">
        <w:rPr>
          <w:rFonts w:ascii="Times New Roman" w:hAnsi="Times New Roman"/>
          <w:sz w:val="28"/>
          <w:szCs w:val="28"/>
        </w:rPr>
        <w:t>ся</w:t>
      </w:r>
      <w:r w:rsidR="009F1830" w:rsidRPr="009D6C03">
        <w:rPr>
          <w:rFonts w:ascii="Times New Roman" w:hAnsi="Times New Roman"/>
          <w:sz w:val="28"/>
          <w:szCs w:val="28"/>
        </w:rPr>
        <w:t xml:space="preserve">  в процессе создания </w:t>
      </w:r>
      <w:r w:rsidR="009F1830">
        <w:rPr>
          <w:rFonts w:ascii="Times New Roman" w:hAnsi="Times New Roman"/>
          <w:sz w:val="28"/>
          <w:szCs w:val="28"/>
        </w:rPr>
        <w:t xml:space="preserve">творческой работы </w:t>
      </w:r>
      <w:r w:rsidR="009F1830" w:rsidRPr="009D6C03">
        <w:rPr>
          <w:rFonts w:ascii="Times New Roman" w:hAnsi="Times New Roman"/>
          <w:sz w:val="28"/>
          <w:szCs w:val="28"/>
        </w:rPr>
        <w:t>«</w:t>
      </w:r>
      <w:r w:rsidR="008F0AA2">
        <w:rPr>
          <w:rFonts w:ascii="Times New Roman" w:hAnsi="Times New Roman"/>
          <w:sz w:val="28"/>
          <w:szCs w:val="28"/>
        </w:rPr>
        <w:t>Пейзаж в графике</w:t>
      </w:r>
      <w:r w:rsidR="009F1830" w:rsidRPr="009D6C03">
        <w:rPr>
          <w:rFonts w:ascii="Times New Roman" w:hAnsi="Times New Roman"/>
          <w:sz w:val="28"/>
          <w:szCs w:val="28"/>
        </w:rPr>
        <w:t>»</w:t>
      </w:r>
      <w:r w:rsidR="009F1830">
        <w:rPr>
          <w:rFonts w:ascii="Times New Roman" w:hAnsi="Times New Roman"/>
          <w:sz w:val="28"/>
          <w:szCs w:val="28"/>
        </w:rPr>
        <w:t xml:space="preserve">. </w:t>
      </w:r>
    </w:p>
    <w:p w:rsidR="00A9785A" w:rsidRDefault="00DA44BA" w:rsidP="00A978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2D5E29" w:rsidRPr="002D5E29">
        <w:rPr>
          <w:rFonts w:ascii="Times New Roman" w:hAnsi="Times New Roman"/>
          <w:i/>
          <w:sz w:val="28"/>
          <w:szCs w:val="28"/>
        </w:rPr>
        <w:t>адач</w:t>
      </w:r>
      <w:r>
        <w:rPr>
          <w:rFonts w:ascii="Times New Roman" w:hAnsi="Times New Roman"/>
          <w:i/>
          <w:sz w:val="28"/>
          <w:szCs w:val="28"/>
        </w:rPr>
        <w:t>и</w:t>
      </w:r>
      <w:r w:rsidR="002D5E29" w:rsidRPr="002D5E29">
        <w:rPr>
          <w:rFonts w:ascii="Times New Roman" w:hAnsi="Times New Roman"/>
          <w:sz w:val="28"/>
          <w:szCs w:val="28"/>
        </w:rPr>
        <w:t>:</w:t>
      </w:r>
      <w:r w:rsidR="00A9785A" w:rsidRPr="00A9785A">
        <w:rPr>
          <w:rFonts w:ascii="Times New Roman" w:hAnsi="Times New Roman"/>
          <w:sz w:val="28"/>
          <w:szCs w:val="28"/>
        </w:rPr>
        <w:t xml:space="preserve"> </w:t>
      </w:r>
    </w:p>
    <w:p w:rsidR="002D5E29" w:rsidRPr="002D5E29" w:rsidRDefault="00A9785A" w:rsidP="00930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3716B">
        <w:rPr>
          <w:rFonts w:ascii="Times New Roman" w:hAnsi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/>
          <w:sz w:val="28"/>
          <w:szCs w:val="28"/>
        </w:rPr>
        <w:t xml:space="preserve"> знаний</w:t>
      </w:r>
      <w:r w:rsidR="00DD3F98">
        <w:rPr>
          <w:rFonts w:ascii="Times New Roman" w:hAnsi="Times New Roman"/>
          <w:sz w:val="28"/>
          <w:szCs w:val="28"/>
        </w:rPr>
        <w:t xml:space="preserve"> и практических навыков,</w:t>
      </w:r>
      <w:r w:rsidRPr="0069646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олученных в процессе обучения на разных дисциплинах (рисунок, живопись, композиция, история искусства)</w:t>
      </w:r>
      <w:r w:rsidRPr="00696468">
        <w:rPr>
          <w:rFonts w:ascii="Times New Roman" w:hAnsi="Times New Roman"/>
          <w:sz w:val="28"/>
          <w:szCs w:val="28"/>
        </w:rPr>
        <w:t>;</w:t>
      </w:r>
    </w:p>
    <w:p w:rsidR="002D5E29" w:rsidRPr="002D5E29" w:rsidRDefault="00E224F3" w:rsidP="00930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5B1B">
        <w:rPr>
          <w:rFonts w:ascii="Times New Roman" w:hAnsi="Times New Roman"/>
          <w:sz w:val="28"/>
          <w:szCs w:val="28"/>
        </w:rPr>
        <w:t xml:space="preserve">формирование основ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9A37E0">
        <w:rPr>
          <w:rFonts w:ascii="Times New Roman" w:hAnsi="Times New Roman"/>
          <w:sz w:val="28"/>
          <w:szCs w:val="28"/>
        </w:rPr>
        <w:t>учебно-</w:t>
      </w:r>
      <w:r w:rsidR="002D5E29" w:rsidRPr="002D5E29">
        <w:rPr>
          <w:rFonts w:ascii="Times New Roman" w:hAnsi="Times New Roman"/>
          <w:sz w:val="28"/>
          <w:szCs w:val="28"/>
        </w:rPr>
        <w:t>исследовательской деятельност</w:t>
      </w:r>
      <w:r w:rsidR="004C5B1B">
        <w:rPr>
          <w:rFonts w:ascii="Times New Roman" w:hAnsi="Times New Roman"/>
          <w:sz w:val="28"/>
          <w:szCs w:val="28"/>
        </w:rPr>
        <w:t>и</w:t>
      </w:r>
      <w:r w:rsidR="002D5E29" w:rsidRPr="002D5E29">
        <w:rPr>
          <w:rFonts w:ascii="Times New Roman" w:hAnsi="Times New Roman"/>
          <w:sz w:val="28"/>
          <w:szCs w:val="28"/>
        </w:rPr>
        <w:t xml:space="preserve">; </w:t>
      </w:r>
    </w:p>
    <w:p w:rsidR="002D5E29" w:rsidRPr="002D5E29" w:rsidRDefault="002D5E29" w:rsidP="00930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lastRenderedPageBreak/>
        <w:t>-развитие познавательных способност</w:t>
      </w:r>
      <w:r w:rsidR="00DA44BA">
        <w:rPr>
          <w:rFonts w:ascii="Times New Roman" w:hAnsi="Times New Roman"/>
          <w:sz w:val="28"/>
          <w:szCs w:val="28"/>
        </w:rPr>
        <w:t>ей обучающих</w:t>
      </w:r>
      <w:r w:rsidRPr="002D5E29">
        <w:rPr>
          <w:rFonts w:ascii="Times New Roman" w:hAnsi="Times New Roman"/>
          <w:sz w:val="28"/>
          <w:szCs w:val="28"/>
        </w:rPr>
        <w:t>ся</w:t>
      </w:r>
      <w:r w:rsidR="003564BF">
        <w:rPr>
          <w:rFonts w:ascii="Times New Roman" w:hAnsi="Times New Roman"/>
          <w:sz w:val="28"/>
          <w:szCs w:val="28"/>
        </w:rPr>
        <w:t>, творческого мышления</w:t>
      </w:r>
      <w:r w:rsidRPr="002D5E29">
        <w:rPr>
          <w:rFonts w:ascii="Times New Roman" w:hAnsi="Times New Roman"/>
          <w:sz w:val="28"/>
          <w:szCs w:val="28"/>
        </w:rPr>
        <w:t>;</w:t>
      </w:r>
    </w:p>
    <w:p w:rsidR="002D5E29" w:rsidRPr="002D5E29" w:rsidRDefault="002D5E29" w:rsidP="00930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 xml:space="preserve">-приобщение к наследию отечественного и мирового искусства и развитие художественного вкуса обучающихся, их интеллектуальной и эмоциональной сферы; </w:t>
      </w:r>
    </w:p>
    <w:p w:rsidR="002D5E29" w:rsidRPr="002D5E29" w:rsidRDefault="002D5E29" w:rsidP="00930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 xml:space="preserve"> -развитие художественно-творческой активности, художественных способностей, фантазии, цветоощущения, зрительно-образной памяти;</w:t>
      </w:r>
    </w:p>
    <w:p w:rsidR="002D5E29" w:rsidRPr="002D5E29" w:rsidRDefault="002D5E29" w:rsidP="00930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>-развитие интереса к изобразительной деятельности, чувство красоты и гармонии, целостного восприятия натуры и своего этюда;</w:t>
      </w:r>
    </w:p>
    <w:p w:rsidR="00DA44BA" w:rsidRDefault="002D5E29" w:rsidP="00930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 xml:space="preserve">- создание </w:t>
      </w:r>
      <w:r w:rsidR="00541FE0">
        <w:rPr>
          <w:rFonts w:ascii="Times New Roman" w:hAnsi="Times New Roman"/>
          <w:sz w:val="28"/>
          <w:szCs w:val="28"/>
        </w:rPr>
        <w:t>«</w:t>
      </w:r>
      <w:r w:rsidRPr="002D5E29">
        <w:rPr>
          <w:rFonts w:ascii="Times New Roman" w:hAnsi="Times New Roman"/>
          <w:sz w:val="28"/>
          <w:szCs w:val="28"/>
        </w:rPr>
        <w:t>ситуа</w:t>
      </w:r>
      <w:r w:rsidR="00DA44BA">
        <w:rPr>
          <w:rFonts w:ascii="Times New Roman" w:hAnsi="Times New Roman"/>
          <w:sz w:val="28"/>
          <w:szCs w:val="28"/>
        </w:rPr>
        <w:t>ции успеха</w:t>
      </w:r>
      <w:r w:rsidR="00541FE0">
        <w:rPr>
          <w:rFonts w:ascii="Times New Roman" w:hAnsi="Times New Roman"/>
          <w:sz w:val="28"/>
          <w:szCs w:val="28"/>
        </w:rPr>
        <w:t>»</w:t>
      </w:r>
      <w:r w:rsidR="00DA44BA">
        <w:rPr>
          <w:rFonts w:ascii="Times New Roman" w:hAnsi="Times New Roman"/>
          <w:sz w:val="28"/>
          <w:szCs w:val="28"/>
        </w:rPr>
        <w:t>, вовлечение обучающих</w:t>
      </w:r>
      <w:r w:rsidRPr="002D5E29">
        <w:rPr>
          <w:rFonts w:ascii="Times New Roman" w:hAnsi="Times New Roman"/>
          <w:sz w:val="28"/>
          <w:szCs w:val="28"/>
        </w:rPr>
        <w:t>ся в продуктивную творческую деятельность;</w:t>
      </w:r>
    </w:p>
    <w:p w:rsidR="00B56A07" w:rsidRPr="002D5E29" w:rsidRDefault="00B56A07" w:rsidP="00930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 творческого опыта, полу</w:t>
      </w:r>
      <w:r w:rsidR="006B3312">
        <w:rPr>
          <w:rFonts w:ascii="Times New Roman" w:hAnsi="Times New Roman"/>
          <w:sz w:val="28"/>
          <w:szCs w:val="28"/>
        </w:rPr>
        <w:t xml:space="preserve">ченного во время обучения </w:t>
      </w:r>
      <w:r>
        <w:rPr>
          <w:rFonts w:ascii="Times New Roman" w:hAnsi="Times New Roman"/>
          <w:sz w:val="28"/>
          <w:szCs w:val="28"/>
        </w:rPr>
        <w:t xml:space="preserve">и воплощённого в </w:t>
      </w:r>
      <w:r w:rsidR="00851224">
        <w:rPr>
          <w:rFonts w:ascii="Times New Roman" w:hAnsi="Times New Roman"/>
          <w:sz w:val="28"/>
          <w:szCs w:val="28"/>
        </w:rPr>
        <w:t xml:space="preserve">учебно-исследовательский </w:t>
      </w:r>
      <w:r>
        <w:rPr>
          <w:rFonts w:ascii="Times New Roman" w:hAnsi="Times New Roman"/>
          <w:sz w:val="28"/>
          <w:szCs w:val="28"/>
        </w:rPr>
        <w:t>проект.</w:t>
      </w:r>
    </w:p>
    <w:p w:rsidR="00C31418" w:rsidRDefault="00BB745D" w:rsidP="00930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образовательного   процесса  педагог является консультантом</w:t>
      </w:r>
      <w:r w:rsidR="008512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выборе темы  проекта,</w:t>
      </w:r>
      <w:r w:rsidR="00851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соблюдении структуры </w:t>
      </w:r>
      <w:r w:rsidR="00E25870">
        <w:rPr>
          <w:rFonts w:ascii="Times New Roman" w:hAnsi="Times New Roman"/>
          <w:sz w:val="28"/>
          <w:szCs w:val="28"/>
        </w:rPr>
        <w:t>разработки каталога, буклета,</w:t>
      </w:r>
      <w:r>
        <w:rPr>
          <w:rFonts w:ascii="Times New Roman" w:hAnsi="Times New Roman"/>
          <w:sz w:val="28"/>
          <w:szCs w:val="28"/>
        </w:rPr>
        <w:t xml:space="preserve"> выборе художественного материала и техники исполнения, оформления, </w:t>
      </w:r>
      <w:r w:rsidR="00D63F4F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>презентации</w:t>
      </w:r>
      <w:r w:rsidR="00851224">
        <w:rPr>
          <w:rFonts w:ascii="Times New Roman" w:hAnsi="Times New Roman"/>
          <w:sz w:val="28"/>
          <w:szCs w:val="28"/>
        </w:rPr>
        <w:t xml:space="preserve"> проекта</w:t>
      </w:r>
      <w:r w:rsidR="00D63F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1418" w:rsidRDefault="002D5E29" w:rsidP="00930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 xml:space="preserve">Обучение по программе основывается на следующих педагогических </w:t>
      </w:r>
      <w:r w:rsidRPr="002D5E29">
        <w:rPr>
          <w:rFonts w:ascii="Times New Roman" w:hAnsi="Times New Roman"/>
          <w:i/>
          <w:sz w:val="28"/>
          <w:szCs w:val="28"/>
        </w:rPr>
        <w:t>принципах</w:t>
      </w:r>
      <w:r w:rsidRPr="002D5E29">
        <w:rPr>
          <w:rFonts w:ascii="Times New Roman" w:hAnsi="Times New Roman"/>
          <w:sz w:val="28"/>
          <w:szCs w:val="28"/>
        </w:rPr>
        <w:t>:</w:t>
      </w:r>
    </w:p>
    <w:p w:rsidR="00C31418" w:rsidRPr="00463C51" w:rsidRDefault="00C31418" w:rsidP="00387C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 w:rsidRPr="00463C51">
        <w:rPr>
          <w:rFonts w:ascii="Times New Roman CYR" w:hAnsi="Times New Roman CYR" w:cs="Times New Roman CYR"/>
          <w:i/>
          <w:iCs/>
          <w:sz w:val="28"/>
          <w:szCs w:val="28"/>
        </w:rPr>
        <w:t>личностно - ориентированного подхода</w:t>
      </w:r>
      <w:r w:rsidRPr="00463C51">
        <w:rPr>
          <w:rFonts w:ascii="Times New Roman CYR" w:hAnsi="Times New Roman CYR" w:cs="Times New Roman CYR"/>
          <w:sz w:val="28"/>
          <w:szCs w:val="28"/>
        </w:rPr>
        <w:t xml:space="preserve"> (обращение к субъективному опыту обучающ</w:t>
      </w:r>
      <w:r>
        <w:rPr>
          <w:rFonts w:ascii="Times New Roman CYR" w:hAnsi="Times New Roman CYR" w:cs="Times New Roman CYR"/>
          <w:sz w:val="28"/>
          <w:szCs w:val="28"/>
        </w:rPr>
        <w:t>ихс</w:t>
      </w:r>
      <w:r w:rsidRPr="00463C51">
        <w:rPr>
          <w:rFonts w:ascii="Times New Roman CYR" w:hAnsi="Times New Roman CYR" w:cs="Times New Roman CYR"/>
          <w:sz w:val="28"/>
          <w:szCs w:val="28"/>
        </w:rPr>
        <w:t xml:space="preserve">я, к опыту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463C51">
        <w:rPr>
          <w:rFonts w:ascii="Times New Roman CYR" w:hAnsi="Times New Roman CYR" w:cs="Times New Roman CYR"/>
          <w:sz w:val="28"/>
          <w:szCs w:val="28"/>
        </w:rPr>
        <w:t xml:space="preserve"> собственной жизнедеятельности; признание самобытности и уникальности  </w:t>
      </w:r>
      <w:r w:rsidR="00522E0A">
        <w:rPr>
          <w:rFonts w:ascii="Times New Roman CYR" w:hAnsi="Times New Roman CYR" w:cs="Times New Roman CYR"/>
          <w:sz w:val="28"/>
          <w:szCs w:val="28"/>
        </w:rPr>
        <w:t>обучающегося</w:t>
      </w:r>
      <w:r w:rsidRPr="00463C51">
        <w:rPr>
          <w:rFonts w:ascii="Times New Roman CYR" w:hAnsi="Times New Roman CYR" w:cs="Times New Roman CYR"/>
          <w:sz w:val="28"/>
          <w:szCs w:val="28"/>
        </w:rPr>
        <w:t>).</w:t>
      </w:r>
    </w:p>
    <w:p w:rsidR="00C31418" w:rsidRDefault="00C31418" w:rsidP="00387C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природосообразности</w:t>
      </w:r>
      <w:r>
        <w:rPr>
          <w:rFonts w:ascii="Times New Roman CYR" w:hAnsi="Times New Roman CYR" w:cs="Times New Roman CYR"/>
          <w:sz w:val="28"/>
          <w:szCs w:val="28"/>
        </w:rPr>
        <w:t xml:space="preserve"> (учитывается возраст обучающихся, а также уровень  интеллектуальной подготовки, предполагающий выполнение заданий различной степени сложности);</w:t>
      </w:r>
    </w:p>
    <w:p w:rsidR="00C31418" w:rsidRDefault="00C31418" w:rsidP="00C314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культуросообразности</w:t>
      </w:r>
      <w:r>
        <w:rPr>
          <w:rFonts w:ascii="Times New Roman CYR" w:hAnsi="Times New Roman CYR" w:cs="Times New Roman CYR"/>
          <w:sz w:val="28"/>
          <w:szCs w:val="28"/>
        </w:rPr>
        <w:t xml:space="preserve">  (приобщение обучающихся к современной мировой культуре и ориентация на общечеловеческие культурные ценности);</w:t>
      </w:r>
    </w:p>
    <w:p w:rsidR="00C31418" w:rsidRDefault="00C31418" w:rsidP="00C314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свободы выбора решений и самостоятельности в их реализации;</w:t>
      </w:r>
    </w:p>
    <w:p w:rsidR="00C31418" w:rsidRDefault="00C31418" w:rsidP="00C314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сотрудничества и ответственности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31418" w:rsidRDefault="00C31418" w:rsidP="00C314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сознательного усвоения  учебного материала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31418" w:rsidRDefault="00C31418" w:rsidP="00C314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систематичности, последовательности и наглядности обучения;</w:t>
      </w:r>
    </w:p>
    <w:p w:rsidR="00C31418" w:rsidRDefault="00C31418" w:rsidP="00387C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вариативности, практической направленности</w:t>
      </w:r>
      <w:r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387C98" w:rsidRDefault="00C31418" w:rsidP="00387C98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5270DA">
        <w:rPr>
          <w:rFonts w:ascii="Times New Roman" w:hAnsi="Times New Roman"/>
          <w:i/>
          <w:sz w:val="28"/>
          <w:szCs w:val="28"/>
        </w:rPr>
        <w:t>Этапы реализации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C31418" w:rsidRDefault="00E93122" w:rsidP="00387C98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31418">
        <w:rPr>
          <w:rFonts w:ascii="Times New Roman" w:hAnsi="Times New Roman"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е </w:t>
      </w:r>
      <w:r w:rsidR="00C31418">
        <w:rPr>
          <w:rFonts w:ascii="Times New Roman" w:hAnsi="Times New Roman"/>
          <w:sz w:val="28"/>
          <w:szCs w:val="28"/>
        </w:rPr>
        <w:t xml:space="preserve"> обучаю</w:t>
      </w:r>
      <w:r>
        <w:rPr>
          <w:rFonts w:ascii="Times New Roman" w:hAnsi="Times New Roman"/>
          <w:sz w:val="28"/>
          <w:szCs w:val="28"/>
        </w:rPr>
        <w:t>щие</w:t>
      </w:r>
      <w:r w:rsidR="00387C98">
        <w:rPr>
          <w:rFonts w:ascii="Times New Roman" w:hAnsi="Times New Roman"/>
          <w:sz w:val="28"/>
          <w:szCs w:val="28"/>
        </w:rPr>
        <w:t>ся</w:t>
      </w:r>
      <w:r w:rsidR="00C31418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</w:t>
      </w:r>
      <w:r w:rsidR="00C31418">
        <w:rPr>
          <w:rFonts w:ascii="Times New Roman" w:hAnsi="Times New Roman"/>
          <w:sz w:val="28"/>
          <w:szCs w:val="28"/>
        </w:rPr>
        <w:t>тся в проектную деятельность, разрабатыва</w:t>
      </w:r>
      <w:r>
        <w:rPr>
          <w:rFonts w:ascii="Times New Roman" w:hAnsi="Times New Roman"/>
          <w:sz w:val="28"/>
          <w:szCs w:val="28"/>
        </w:rPr>
        <w:t>ю</w:t>
      </w:r>
      <w:r w:rsidR="00C31418">
        <w:rPr>
          <w:rFonts w:ascii="Times New Roman" w:hAnsi="Times New Roman"/>
          <w:sz w:val="28"/>
          <w:szCs w:val="28"/>
        </w:rPr>
        <w:t>т учебно-исследовательский проект</w:t>
      </w:r>
      <w:r>
        <w:rPr>
          <w:rFonts w:ascii="Times New Roman" w:hAnsi="Times New Roman"/>
          <w:sz w:val="28"/>
          <w:szCs w:val="28"/>
        </w:rPr>
        <w:t>;</w:t>
      </w:r>
    </w:p>
    <w:p w:rsidR="001363D5" w:rsidRDefault="001363D5" w:rsidP="00387C98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0E3C">
        <w:rPr>
          <w:rFonts w:ascii="Times New Roman" w:hAnsi="Times New Roman"/>
          <w:sz w:val="28"/>
          <w:szCs w:val="28"/>
        </w:rPr>
        <w:t>2 этап</w:t>
      </w:r>
      <w:r w:rsidR="00E93122" w:rsidRPr="00740E3C">
        <w:rPr>
          <w:rFonts w:ascii="Times New Roman" w:hAnsi="Times New Roman"/>
          <w:sz w:val="28"/>
          <w:szCs w:val="28"/>
        </w:rPr>
        <w:t xml:space="preserve"> предполагает </w:t>
      </w:r>
      <w:r w:rsidR="00C31418" w:rsidRPr="00740E3C">
        <w:rPr>
          <w:rFonts w:ascii="Times New Roman" w:hAnsi="Times New Roman"/>
          <w:sz w:val="28"/>
          <w:szCs w:val="28"/>
        </w:rPr>
        <w:t xml:space="preserve"> создание </w:t>
      </w:r>
      <w:r w:rsidRPr="00740E3C">
        <w:rPr>
          <w:rFonts w:ascii="Times New Roman" w:hAnsi="Times New Roman"/>
          <w:sz w:val="28"/>
          <w:szCs w:val="28"/>
        </w:rPr>
        <w:t>творческой работы</w:t>
      </w:r>
      <w:r w:rsidR="00E93122" w:rsidRPr="00740E3C">
        <w:rPr>
          <w:rFonts w:ascii="Times New Roman" w:hAnsi="Times New Roman"/>
          <w:sz w:val="28"/>
          <w:szCs w:val="28"/>
        </w:rPr>
        <w:t xml:space="preserve"> «Пейзаж в графике»</w:t>
      </w:r>
      <w:r w:rsidRPr="00740E3C">
        <w:rPr>
          <w:rFonts w:ascii="Times New Roman" w:hAnsi="Times New Roman"/>
          <w:sz w:val="28"/>
          <w:szCs w:val="28"/>
        </w:rPr>
        <w:t>.</w:t>
      </w:r>
    </w:p>
    <w:p w:rsidR="001363D5" w:rsidRDefault="001363D5" w:rsidP="00387C98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Используются элементы </w:t>
      </w:r>
      <w:r w:rsidRPr="00BB745D">
        <w:rPr>
          <w:rFonts w:ascii="Times New Roman" w:hAnsi="Times New Roman"/>
          <w:i/>
          <w:sz w:val="28"/>
          <w:szCs w:val="28"/>
        </w:rPr>
        <w:t>образовательных технологий</w:t>
      </w:r>
      <w:r>
        <w:rPr>
          <w:rFonts w:ascii="Times New Roman" w:hAnsi="Times New Roman"/>
          <w:sz w:val="28"/>
          <w:szCs w:val="28"/>
        </w:rPr>
        <w:t>: развивающее обучение, проблемное обучение, метод проектов, диалог культур.</w:t>
      </w:r>
    </w:p>
    <w:p w:rsidR="001363D5" w:rsidRDefault="00C31418" w:rsidP="00387C98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>Обучение предполагает органичное сочетание теоретических сведений с применением их на практике</w:t>
      </w:r>
      <w:r>
        <w:rPr>
          <w:rFonts w:ascii="Times New Roman" w:hAnsi="Times New Roman"/>
          <w:sz w:val="28"/>
          <w:szCs w:val="28"/>
        </w:rPr>
        <w:t>.</w:t>
      </w:r>
      <w:r w:rsidR="00740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Акцент  при реализации программы делается </w:t>
      </w:r>
      <w:r>
        <w:rPr>
          <w:rFonts w:ascii="Times New Roman" w:hAnsi="Times New Roman"/>
          <w:sz w:val="28"/>
          <w:szCs w:val="28"/>
        </w:rPr>
        <w:lastRenderedPageBreak/>
        <w:t>на практическую деятельность обучающейся,  которая состоит из разработки учебно-</w:t>
      </w:r>
      <w:r w:rsidR="002B0C3E">
        <w:rPr>
          <w:rFonts w:ascii="Times New Roman" w:hAnsi="Times New Roman"/>
          <w:sz w:val="28"/>
          <w:szCs w:val="28"/>
        </w:rPr>
        <w:t xml:space="preserve">исследовательского </w:t>
      </w:r>
      <w:r>
        <w:rPr>
          <w:rFonts w:ascii="Times New Roman" w:hAnsi="Times New Roman"/>
          <w:sz w:val="28"/>
          <w:szCs w:val="28"/>
        </w:rPr>
        <w:t xml:space="preserve"> проекта и создания итоговой творческой работы. </w:t>
      </w:r>
    </w:p>
    <w:p w:rsidR="001363D5" w:rsidRDefault="001363D5" w:rsidP="00633B56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D0106">
        <w:rPr>
          <w:rFonts w:ascii="Times New Roman" w:hAnsi="Times New Roman"/>
          <w:i/>
          <w:sz w:val="28"/>
          <w:szCs w:val="28"/>
        </w:rPr>
        <w:t>Теоретическая подготовка</w:t>
      </w:r>
      <w:r>
        <w:rPr>
          <w:rFonts w:ascii="Times New Roman" w:hAnsi="Times New Roman"/>
          <w:sz w:val="28"/>
          <w:szCs w:val="28"/>
        </w:rPr>
        <w:t xml:space="preserve"> по программе предусматривает беседы о направлениях в изобразительном искусстве</w:t>
      </w:r>
      <w:r>
        <w:rPr>
          <w:rFonts w:ascii="Times New Roman CYR" w:hAnsi="Times New Roman CYR" w:cs="Times New Roman CYR"/>
          <w:sz w:val="28"/>
          <w:szCs w:val="28"/>
        </w:rPr>
        <w:t xml:space="preserve">; повторение и закрепление ранее изученного: </w:t>
      </w:r>
      <w:r w:rsidRPr="00AB7257">
        <w:rPr>
          <w:rFonts w:ascii="Times New Roman" w:hAnsi="Times New Roman"/>
          <w:sz w:val="28"/>
          <w:szCs w:val="28"/>
        </w:rPr>
        <w:t>теория композиции; художественный образ; элементы и средства, принципы и закономерности композиции</w:t>
      </w:r>
      <w:r>
        <w:rPr>
          <w:rFonts w:ascii="Times New Roman" w:hAnsi="Times New Roman"/>
          <w:sz w:val="28"/>
          <w:szCs w:val="28"/>
        </w:rPr>
        <w:t>,</w:t>
      </w:r>
      <w:r w:rsidR="00136AB2">
        <w:rPr>
          <w:rFonts w:ascii="Times New Roman" w:hAnsi="Times New Roman"/>
          <w:sz w:val="28"/>
          <w:szCs w:val="28"/>
        </w:rPr>
        <w:t xml:space="preserve"> </w:t>
      </w:r>
      <w:r w:rsidRPr="002D5E29">
        <w:rPr>
          <w:rFonts w:ascii="Times New Roman" w:hAnsi="Times New Roman"/>
          <w:sz w:val="28"/>
          <w:szCs w:val="28"/>
        </w:rPr>
        <w:t xml:space="preserve">основ теории живописи   (цвет, тон, колорит, рефлекс, воздушная и линейная перспектива т.д.), основ теории рисунка  (тон, </w:t>
      </w:r>
      <w:r>
        <w:rPr>
          <w:rFonts w:ascii="Times New Roman" w:hAnsi="Times New Roman"/>
          <w:sz w:val="28"/>
          <w:szCs w:val="28"/>
        </w:rPr>
        <w:t>линия, штрих),</w:t>
      </w:r>
      <w:r w:rsidRPr="002D5E29">
        <w:rPr>
          <w:rFonts w:ascii="Times New Roman" w:hAnsi="Times New Roman"/>
          <w:sz w:val="28"/>
          <w:szCs w:val="28"/>
        </w:rPr>
        <w:t xml:space="preserve"> </w:t>
      </w:r>
      <w:r w:rsidR="00136AB2">
        <w:rPr>
          <w:rFonts w:ascii="Times New Roman" w:hAnsi="Times New Roman"/>
          <w:sz w:val="28"/>
          <w:szCs w:val="28"/>
        </w:rPr>
        <w:t xml:space="preserve">закрепление </w:t>
      </w:r>
      <w:r w:rsidRPr="002D5E29">
        <w:rPr>
          <w:rFonts w:ascii="Times New Roman" w:hAnsi="Times New Roman"/>
          <w:sz w:val="28"/>
          <w:szCs w:val="28"/>
        </w:rPr>
        <w:t>технологии работы (наложения краски</w:t>
      </w:r>
      <w:r>
        <w:rPr>
          <w:rFonts w:ascii="Times New Roman" w:hAnsi="Times New Roman"/>
          <w:sz w:val="28"/>
          <w:szCs w:val="28"/>
        </w:rPr>
        <w:t>, выполнение линейного рисунка)</w:t>
      </w:r>
      <w:r w:rsidR="00136AB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 xml:space="preserve">о способах подачи информации; </w:t>
      </w:r>
      <w:r>
        <w:rPr>
          <w:rFonts w:ascii="Times New Roman" w:hAnsi="Times New Roman"/>
          <w:sz w:val="28"/>
          <w:szCs w:val="28"/>
        </w:rPr>
        <w:t xml:space="preserve">о правилах техники безопасности; знакомство </w:t>
      </w:r>
      <w:r w:rsidR="00136AB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проектной деятельностью. </w:t>
      </w:r>
    </w:p>
    <w:p w:rsidR="001363D5" w:rsidRDefault="001363D5" w:rsidP="00633B56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49078A">
        <w:rPr>
          <w:rFonts w:ascii="Times New Roman" w:hAnsi="Times New Roman"/>
          <w:i/>
          <w:sz w:val="28"/>
          <w:szCs w:val="28"/>
        </w:rPr>
        <w:t>Практическая работа</w:t>
      </w:r>
      <w:r w:rsidR="00136AB2">
        <w:rPr>
          <w:rFonts w:ascii="Times New Roman" w:hAnsi="Times New Roman"/>
          <w:i/>
          <w:sz w:val="28"/>
          <w:szCs w:val="28"/>
        </w:rPr>
        <w:t xml:space="preserve"> </w:t>
      </w:r>
      <w:r w:rsidRPr="0049078A">
        <w:rPr>
          <w:rFonts w:ascii="Times New Roman" w:hAnsi="Times New Roman"/>
          <w:sz w:val="28"/>
          <w:szCs w:val="28"/>
        </w:rPr>
        <w:t>предусматривает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разработку учебно-</w:t>
      </w:r>
      <w:r w:rsidR="00136AB2">
        <w:rPr>
          <w:rFonts w:ascii="Times New Roman CYR" w:hAnsi="Times New Roman CYR" w:cs="Times New Roman CYR"/>
          <w:sz w:val="28"/>
          <w:szCs w:val="28"/>
        </w:rPr>
        <w:t xml:space="preserve">исследовательского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 проекта; разработку и утверждение эскиза; выполнение работы в цвете</w:t>
      </w:r>
      <w:r w:rsidRPr="00AB7257">
        <w:rPr>
          <w:rFonts w:ascii="Times New Roman" w:hAnsi="Times New Roman"/>
          <w:sz w:val="28"/>
          <w:szCs w:val="28"/>
        </w:rPr>
        <w:t>, защит</w:t>
      </w:r>
      <w:r>
        <w:rPr>
          <w:rFonts w:ascii="Times New Roman" w:hAnsi="Times New Roman"/>
          <w:sz w:val="28"/>
          <w:szCs w:val="28"/>
        </w:rPr>
        <w:t>у</w:t>
      </w:r>
      <w:r w:rsidRPr="00AB7257">
        <w:rPr>
          <w:rFonts w:ascii="Times New Roman" w:hAnsi="Times New Roman"/>
          <w:sz w:val="28"/>
          <w:szCs w:val="28"/>
        </w:rPr>
        <w:t xml:space="preserve"> проекта.</w:t>
      </w:r>
    </w:p>
    <w:p w:rsidR="00103634" w:rsidRDefault="001363D5" w:rsidP="00633B56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i/>
          <w:sz w:val="28"/>
          <w:szCs w:val="28"/>
        </w:rPr>
        <w:t>Основной формой образовательного процесса</w:t>
      </w:r>
      <w:r w:rsidRPr="002D5E29">
        <w:rPr>
          <w:rFonts w:ascii="Times New Roman" w:hAnsi="Times New Roman"/>
          <w:sz w:val="28"/>
          <w:szCs w:val="28"/>
        </w:rPr>
        <w:t xml:space="preserve"> является учебное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1363D5" w:rsidRPr="002D5E29" w:rsidRDefault="001363D5" w:rsidP="00633B56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</w:t>
      </w:r>
      <w:r w:rsidR="00136AB2">
        <w:rPr>
          <w:rFonts w:ascii="Times New Roman" w:hAnsi="Times New Roman"/>
          <w:sz w:val="28"/>
          <w:szCs w:val="28"/>
        </w:rPr>
        <w:t xml:space="preserve"> </w:t>
      </w:r>
      <w:r w:rsidR="00041E89">
        <w:rPr>
          <w:rFonts w:ascii="Times New Roman" w:hAnsi="Times New Roman"/>
          <w:sz w:val="28"/>
          <w:szCs w:val="28"/>
        </w:rPr>
        <w:t>по 2 часа 1 раз в неделю</w:t>
      </w:r>
      <w:r w:rsidR="00136AB2">
        <w:rPr>
          <w:rFonts w:ascii="Times New Roman" w:hAnsi="Times New Roman"/>
          <w:sz w:val="28"/>
          <w:szCs w:val="28"/>
        </w:rPr>
        <w:t xml:space="preserve">  </w:t>
      </w:r>
      <w:r w:rsidR="00041E89">
        <w:rPr>
          <w:rFonts w:ascii="Times New Roman" w:hAnsi="Times New Roman"/>
          <w:sz w:val="28"/>
          <w:szCs w:val="28"/>
        </w:rPr>
        <w:t>(72 часа в год)</w:t>
      </w:r>
      <w:r w:rsidR="00136AB2">
        <w:rPr>
          <w:rFonts w:ascii="Times New Roman" w:hAnsi="Times New Roman"/>
          <w:sz w:val="28"/>
          <w:szCs w:val="28"/>
        </w:rPr>
        <w:t>.</w:t>
      </w:r>
      <w:r w:rsidR="006D0B2F">
        <w:rPr>
          <w:rFonts w:ascii="Times New Roman" w:hAnsi="Times New Roman"/>
          <w:sz w:val="28"/>
          <w:szCs w:val="28"/>
        </w:rPr>
        <w:t xml:space="preserve"> </w:t>
      </w:r>
      <w:r w:rsidR="00136AB2">
        <w:rPr>
          <w:rFonts w:ascii="Times New Roman" w:hAnsi="Times New Roman"/>
          <w:sz w:val="28"/>
          <w:szCs w:val="28"/>
        </w:rPr>
        <w:t>П</w:t>
      </w:r>
      <w:r w:rsidR="006D0B2F">
        <w:rPr>
          <w:rFonts w:ascii="Times New Roman" w:hAnsi="Times New Roman"/>
          <w:sz w:val="28"/>
          <w:szCs w:val="28"/>
        </w:rPr>
        <w:t xml:space="preserve">родолжительность занятия - </w:t>
      </w:r>
      <w:r>
        <w:rPr>
          <w:rFonts w:ascii="Times New Roman" w:hAnsi="Times New Roman"/>
          <w:sz w:val="28"/>
          <w:szCs w:val="28"/>
        </w:rPr>
        <w:t xml:space="preserve"> 45 минут, перемена 10 мин. З</w:t>
      </w:r>
      <w:r w:rsidRPr="002D5E29">
        <w:rPr>
          <w:rFonts w:ascii="Times New Roman" w:hAnsi="Times New Roman"/>
          <w:sz w:val="28"/>
          <w:szCs w:val="28"/>
        </w:rPr>
        <w:t>анятия проводятся  в приспособленных для этого вида деятельности  кабинете (в соответствии с СанПи</w:t>
      </w:r>
      <w:r>
        <w:rPr>
          <w:rFonts w:ascii="Times New Roman" w:hAnsi="Times New Roman"/>
          <w:sz w:val="28"/>
          <w:szCs w:val="28"/>
        </w:rPr>
        <w:t xml:space="preserve">Н </w:t>
      </w:r>
      <w:r w:rsidRPr="002D5E2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</w:t>
      </w:r>
      <w:r w:rsidRPr="002D5E2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2D5E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72-14 № 33660 для ООДОД</w:t>
      </w:r>
      <w:r w:rsidRPr="002D5E29">
        <w:rPr>
          <w:rFonts w:ascii="Times New Roman" w:hAnsi="Times New Roman"/>
          <w:sz w:val="28"/>
          <w:szCs w:val="28"/>
        </w:rPr>
        <w:t xml:space="preserve">).  </w:t>
      </w:r>
    </w:p>
    <w:p w:rsidR="001363D5" w:rsidRPr="00AF274D" w:rsidRDefault="00527E30" w:rsidP="001363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М</w:t>
      </w:r>
      <w:r w:rsidR="001363D5" w:rsidRPr="00AF274D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етоды обучения:</w:t>
      </w:r>
    </w:p>
    <w:p w:rsidR="001363D5" w:rsidRPr="00AF274D" w:rsidRDefault="001363D5" w:rsidP="001363D5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2"/>
          <w:sz w:val="28"/>
          <w:szCs w:val="28"/>
        </w:rPr>
      </w:pPr>
      <w:r w:rsidRPr="00AF274D">
        <w:rPr>
          <w:rFonts w:ascii="Times New Roman" w:hAnsi="Times New Roman"/>
          <w:color w:val="000000"/>
          <w:spacing w:val="-3"/>
          <w:sz w:val="28"/>
          <w:szCs w:val="28"/>
        </w:rPr>
        <w:t xml:space="preserve"> Словесный (беседа, рассказ, диалог)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1363D5" w:rsidRPr="00A36FF7" w:rsidRDefault="00F95C9B" w:rsidP="001363D5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FF7">
        <w:rPr>
          <w:rFonts w:ascii="Times New Roman" w:hAnsi="Times New Roman"/>
          <w:color w:val="000000"/>
          <w:spacing w:val="-3"/>
          <w:sz w:val="28"/>
          <w:szCs w:val="28"/>
        </w:rPr>
        <w:t>Объяснительно-и</w:t>
      </w:r>
      <w:r w:rsidR="001363D5" w:rsidRPr="00A36FF7">
        <w:rPr>
          <w:rFonts w:ascii="Times New Roman" w:hAnsi="Times New Roman"/>
          <w:color w:val="000000"/>
          <w:spacing w:val="-3"/>
          <w:sz w:val="28"/>
          <w:szCs w:val="28"/>
        </w:rPr>
        <w:t>ллюстративный (объяснение сопровождается демонстрацией</w:t>
      </w:r>
      <w:r w:rsidR="00202E8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363D5" w:rsidRPr="00A36FF7">
        <w:rPr>
          <w:rFonts w:ascii="Times New Roman" w:hAnsi="Times New Roman"/>
          <w:color w:val="000000"/>
          <w:spacing w:val="-5"/>
          <w:sz w:val="28"/>
          <w:szCs w:val="28"/>
        </w:rPr>
        <w:t>наглядного материала).</w:t>
      </w:r>
    </w:p>
    <w:p w:rsidR="001363D5" w:rsidRPr="00AF274D" w:rsidRDefault="001363D5" w:rsidP="001363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274D">
        <w:rPr>
          <w:rFonts w:ascii="Times New Roman" w:hAnsi="Times New Roman"/>
          <w:color w:val="000000"/>
          <w:spacing w:val="-1"/>
          <w:sz w:val="28"/>
          <w:szCs w:val="28"/>
        </w:rPr>
        <w:t>3.  Репродуктивный (воспроизводящий)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363D5" w:rsidRPr="00AF274D" w:rsidRDefault="001363D5" w:rsidP="001363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274D">
        <w:rPr>
          <w:rFonts w:ascii="Times New Roman" w:hAnsi="Times New Roman"/>
          <w:color w:val="000000"/>
          <w:sz w:val="28"/>
          <w:szCs w:val="28"/>
        </w:rPr>
        <w:t>4.  Мотивации и стимулирования (фо</w:t>
      </w:r>
      <w:r>
        <w:rPr>
          <w:rFonts w:ascii="Times New Roman" w:hAnsi="Times New Roman"/>
          <w:color w:val="000000"/>
          <w:sz w:val="28"/>
          <w:szCs w:val="28"/>
        </w:rPr>
        <w:t>рмирование интереса к занятиям).</w:t>
      </w:r>
    </w:p>
    <w:p w:rsidR="001363D5" w:rsidRDefault="001363D5" w:rsidP="001363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5</w:t>
      </w:r>
      <w:r w:rsidRPr="00AF274D">
        <w:rPr>
          <w:rFonts w:ascii="Times New Roman" w:hAnsi="Times New Roman"/>
          <w:color w:val="000000"/>
          <w:spacing w:val="-7"/>
          <w:sz w:val="28"/>
          <w:szCs w:val="28"/>
        </w:rPr>
        <w:t>.  Частично-поисковый (самостоятельный поиск ответа на поставленную     задачу)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1363D5" w:rsidRPr="00CC18BE" w:rsidRDefault="001363D5" w:rsidP="001363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Проблемный</w:t>
      </w:r>
      <w:r w:rsidR="00DA082C">
        <w:rPr>
          <w:rFonts w:ascii="Times New Roman" w:hAnsi="Times New Roman"/>
          <w:sz w:val="28"/>
          <w:szCs w:val="28"/>
        </w:rPr>
        <w:t xml:space="preserve"> (исследование на выбранную тему)</w:t>
      </w:r>
      <w:r>
        <w:rPr>
          <w:rFonts w:ascii="Times New Roman" w:hAnsi="Times New Roman"/>
          <w:sz w:val="28"/>
          <w:szCs w:val="28"/>
        </w:rPr>
        <w:t>.</w:t>
      </w:r>
    </w:p>
    <w:p w:rsidR="001363D5" w:rsidRDefault="001363D5" w:rsidP="001363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обучения предусматривает наличие и свободное использование источников информации и способов получения информации, в том числе и через компьютерные сети.</w:t>
      </w:r>
    </w:p>
    <w:p w:rsidR="001363D5" w:rsidRPr="002D5E29" w:rsidRDefault="00E42295" w:rsidP="00E06032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</w:t>
      </w:r>
      <w:r w:rsidRPr="00E42295">
        <w:rPr>
          <w:rFonts w:ascii="Times New Roman" w:hAnsi="Times New Roman"/>
          <w:i/>
          <w:sz w:val="28"/>
          <w:szCs w:val="28"/>
        </w:rPr>
        <w:t xml:space="preserve">ормы </w:t>
      </w:r>
      <w:r w:rsidR="001363D5" w:rsidRPr="002D5E29">
        <w:rPr>
          <w:rFonts w:ascii="Times New Roman" w:hAnsi="Times New Roman"/>
          <w:i/>
          <w:sz w:val="28"/>
          <w:szCs w:val="28"/>
        </w:rPr>
        <w:t xml:space="preserve">контроля: </w:t>
      </w:r>
    </w:p>
    <w:p w:rsidR="001363D5" w:rsidRPr="002D5E29" w:rsidRDefault="001363D5" w:rsidP="00E06032">
      <w:pPr>
        <w:keepLines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 xml:space="preserve">- </w:t>
      </w:r>
      <w:r w:rsidRPr="00EB7B65">
        <w:rPr>
          <w:rFonts w:ascii="Times New Roman" w:hAnsi="Times New Roman"/>
          <w:i/>
          <w:sz w:val="28"/>
          <w:szCs w:val="28"/>
        </w:rPr>
        <w:t>вводный контроль</w:t>
      </w:r>
      <w:r w:rsidRPr="002D5E29">
        <w:rPr>
          <w:rFonts w:ascii="Times New Roman" w:hAnsi="Times New Roman"/>
          <w:sz w:val="28"/>
          <w:szCs w:val="28"/>
        </w:rPr>
        <w:t xml:space="preserve"> проводится перед началом работы и предназначен для выявления знаний и умений по темам (опрос</w:t>
      </w:r>
      <w:r w:rsidR="00CF6E26">
        <w:rPr>
          <w:rFonts w:ascii="Times New Roman" w:hAnsi="Times New Roman"/>
          <w:sz w:val="28"/>
          <w:szCs w:val="28"/>
        </w:rPr>
        <w:t>, наблюдение</w:t>
      </w:r>
      <w:r w:rsidRPr="002D5E29">
        <w:rPr>
          <w:rFonts w:ascii="Times New Roman" w:hAnsi="Times New Roman"/>
          <w:sz w:val="28"/>
          <w:szCs w:val="28"/>
        </w:rPr>
        <w:t>)</w:t>
      </w:r>
      <w:r w:rsidR="00CF6E26">
        <w:rPr>
          <w:rFonts w:ascii="Times New Roman" w:hAnsi="Times New Roman"/>
          <w:sz w:val="28"/>
          <w:szCs w:val="28"/>
        </w:rPr>
        <w:t>;</w:t>
      </w:r>
    </w:p>
    <w:p w:rsidR="001363D5" w:rsidRPr="002D5E29" w:rsidRDefault="001363D5" w:rsidP="00CF6E26">
      <w:pPr>
        <w:keepLines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 xml:space="preserve">- </w:t>
      </w:r>
      <w:r w:rsidRPr="00EB7B65">
        <w:rPr>
          <w:rFonts w:ascii="Times New Roman" w:hAnsi="Times New Roman"/>
          <w:i/>
          <w:sz w:val="28"/>
          <w:szCs w:val="28"/>
        </w:rPr>
        <w:t>текущий контроль</w:t>
      </w:r>
      <w:r w:rsidRPr="002D5E29">
        <w:rPr>
          <w:rFonts w:ascii="Times New Roman" w:hAnsi="Times New Roman"/>
          <w:sz w:val="28"/>
          <w:szCs w:val="28"/>
        </w:rPr>
        <w:t xml:space="preserve"> проводится  после усвоения одной темы или блока занятий</w:t>
      </w:r>
      <w:r w:rsidR="00CF6E26">
        <w:rPr>
          <w:rFonts w:ascii="Times New Roman" w:hAnsi="Times New Roman"/>
          <w:sz w:val="28"/>
          <w:szCs w:val="28"/>
        </w:rPr>
        <w:t>, к</w:t>
      </w:r>
      <w:r w:rsidRPr="002D5E29">
        <w:rPr>
          <w:rFonts w:ascii="Times New Roman" w:hAnsi="Times New Roman"/>
          <w:sz w:val="28"/>
          <w:szCs w:val="28"/>
        </w:rPr>
        <w:t>онтроль допустимо осуществлять с применением следующих форм: творческие тесты, проверочные работы по карточкам-заданиям</w:t>
      </w:r>
      <w:r w:rsidR="00CF6E26">
        <w:rPr>
          <w:rFonts w:ascii="Times New Roman" w:hAnsi="Times New Roman"/>
          <w:sz w:val="28"/>
          <w:szCs w:val="28"/>
        </w:rPr>
        <w:t>;</w:t>
      </w:r>
    </w:p>
    <w:p w:rsidR="001363D5" w:rsidRDefault="00CF6E26" w:rsidP="001363D5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7B65">
        <w:rPr>
          <w:rFonts w:ascii="Times New Roman" w:hAnsi="Times New Roman"/>
          <w:i/>
          <w:sz w:val="28"/>
          <w:szCs w:val="28"/>
        </w:rPr>
        <w:t>итоговый контроль</w:t>
      </w:r>
      <w:r w:rsidR="001363D5" w:rsidRPr="002D5E29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в конце обучения (</w:t>
      </w:r>
      <w:r w:rsidR="001363D5" w:rsidRPr="002D5E29">
        <w:rPr>
          <w:rFonts w:ascii="Times New Roman" w:hAnsi="Times New Roman"/>
          <w:sz w:val="28"/>
          <w:szCs w:val="28"/>
        </w:rPr>
        <w:t>итоговая защита творческ</w:t>
      </w:r>
      <w:r>
        <w:rPr>
          <w:rFonts w:ascii="Times New Roman" w:hAnsi="Times New Roman"/>
          <w:sz w:val="28"/>
          <w:szCs w:val="28"/>
        </w:rPr>
        <w:t>ой</w:t>
      </w:r>
      <w:r w:rsidR="001363D5" w:rsidRPr="002D5E29"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>учебно</w:t>
      </w:r>
      <w:r w:rsidR="001363D5" w:rsidRPr="002D5E29">
        <w:rPr>
          <w:rFonts w:ascii="Times New Roman" w:hAnsi="Times New Roman"/>
          <w:sz w:val="28"/>
          <w:szCs w:val="28"/>
        </w:rPr>
        <w:t>-исследовательск</w:t>
      </w:r>
      <w:r>
        <w:rPr>
          <w:rFonts w:ascii="Times New Roman" w:hAnsi="Times New Roman"/>
          <w:sz w:val="28"/>
          <w:szCs w:val="28"/>
        </w:rPr>
        <w:t>ой</w:t>
      </w:r>
      <w:r w:rsidR="001363D5" w:rsidRPr="002D5E2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ы)</w:t>
      </w:r>
      <w:r w:rsidR="001363D5" w:rsidRPr="002D5E29">
        <w:rPr>
          <w:rFonts w:ascii="Times New Roman" w:hAnsi="Times New Roman"/>
          <w:sz w:val="28"/>
          <w:szCs w:val="28"/>
        </w:rPr>
        <w:t>.</w:t>
      </w:r>
    </w:p>
    <w:p w:rsidR="001363D5" w:rsidRDefault="001363D5" w:rsidP="001363D5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418" w:rsidRPr="00CC065B" w:rsidRDefault="00C31418" w:rsidP="001363D5">
      <w:pPr>
        <w:spacing w:line="240" w:lineRule="auto"/>
        <w:ind w:right="-6" w:firstLine="720"/>
        <w:jc w:val="both"/>
      </w:pPr>
    </w:p>
    <w:p w:rsidR="00C31418" w:rsidRDefault="00C31418" w:rsidP="00C314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5A1EE3" w:rsidRDefault="005A1EE3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5A1EE3" w:rsidRDefault="005A1EE3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5A1EE3" w:rsidRDefault="005A1EE3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5A1EE3" w:rsidRDefault="005A1EE3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5A1EE3" w:rsidRDefault="005A1EE3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5A1EE3" w:rsidRDefault="005A1EE3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5A1EE3" w:rsidRDefault="005A1EE3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8E4018" w:rsidRDefault="008E4018" w:rsidP="00041E89">
      <w:pPr>
        <w:rPr>
          <w:rFonts w:ascii="Times New Roman" w:hAnsi="Times New Roman"/>
          <w:sz w:val="32"/>
          <w:szCs w:val="32"/>
        </w:rPr>
      </w:pPr>
    </w:p>
    <w:p w:rsidR="008E4018" w:rsidRDefault="008E4018" w:rsidP="00041E89">
      <w:pPr>
        <w:rPr>
          <w:rFonts w:ascii="Times New Roman" w:hAnsi="Times New Roman"/>
          <w:sz w:val="32"/>
          <w:szCs w:val="32"/>
        </w:rPr>
      </w:pPr>
    </w:p>
    <w:p w:rsidR="00D42E07" w:rsidRDefault="00D42E07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D42E07" w:rsidRDefault="00D42E07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D42E07" w:rsidRDefault="00D42E07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D42E07" w:rsidRDefault="00D42E07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EB3190" w:rsidRDefault="00EB3190" w:rsidP="009C7F1A">
      <w:pPr>
        <w:rPr>
          <w:rFonts w:ascii="Times New Roman" w:hAnsi="Times New Roman"/>
          <w:sz w:val="32"/>
          <w:szCs w:val="32"/>
        </w:rPr>
      </w:pPr>
    </w:p>
    <w:p w:rsidR="00511B98" w:rsidRDefault="00511B98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511B98" w:rsidRDefault="00511B98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511B98" w:rsidRDefault="00511B98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511B98" w:rsidRDefault="00511B98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511B98" w:rsidRDefault="00511B98" w:rsidP="009152DD">
      <w:pPr>
        <w:jc w:val="center"/>
        <w:rPr>
          <w:rFonts w:ascii="Times New Roman" w:hAnsi="Times New Roman"/>
          <w:sz w:val="32"/>
          <w:szCs w:val="32"/>
        </w:rPr>
      </w:pPr>
    </w:p>
    <w:p w:rsidR="002D5E29" w:rsidRPr="000D47A9" w:rsidRDefault="002D5E29" w:rsidP="009152DD">
      <w:pPr>
        <w:jc w:val="center"/>
        <w:rPr>
          <w:rFonts w:ascii="Times New Roman" w:hAnsi="Times New Roman"/>
          <w:sz w:val="32"/>
          <w:szCs w:val="32"/>
        </w:rPr>
      </w:pPr>
      <w:r w:rsidRPr="000D47A9">
        <w:rPr>
          <w:rFonts w:ascii="Times New Roman" w:hAnsi="Times New Roman"/>
          <w:sz w:val="32"/>
          <w:szCs w:val="32"/>
          <w:lang w:val="en-US"/>
        </w:rPr>
        <w:t>III</w:t>
      </w:r>
      <w:r w:rsidR="00FC4FCF">
        <w:rPr>
          <w:rFonts w:ascii="Times New Roman" w:hAnsi="Times New Roman"/>
          <w:sz w:val="32"/>
          <w:szCs w:val="32"/>
        </w:rPr>
        <w:t>.  Учебно-</w:t>
      </w:r>
      <w:r w:rsidRPr="000D47A9">
        <w:rPr>
          <w:rFonts w:ascii="Times New Roman" w:hAnsi="Times New Roman"/>
          <w:sz w:val="32"/>
          <w:szCs w:val="32"/>
        </w:rPr>
        <w:t>тематический план</w:t>
      </w:r>
    </w:p>
    <w:p w:rsidR="002D5E29" w:rsidRPr="002D5E29" w:rsidRDefault="002D5E29" w:rsidP="00E543BD">
      <w:pPr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073"/>
        <w:gridCol w:w="1559"/>
        <w:gridCol w:w="1134"/>
        <w:gridCol w:w="1418"/>
        <w:gridCol w:w="1938"/>
      </w:tblGrid>
      <w:tr w:rsidR="00BB1D9E" w:rsidRPr="002D5E29" w:rsidTr="00E44004">
        <w:trPr>
          <w:trHeight w:val="345"/>
        </w:trPr>
        <w:tc>
          <w:tcPr>
            <w:tcW w:w="721" w:type="dxa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73" w:type="dxa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559" w:type="dxa"/>
            <w:vAlign w:val="center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Pr="002D5E29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</w:t>
            </w:r>
          </w:p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vAlign w:val="center"/>
          </w:tcPr>
          <w:p w:rsidR="00BB1D9E" w:rsidRPr="002D5E29" w:rsidRDefault="00E44004" w:rsidP="00E44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="00BB1D9E" w:rsidRPr="002D5E29">
              <w:rPr>
                <w:rFonts w:ascii="Times New Roman" w:hAnsi="Times New Roman"/>
                <w:sz w:val="28"/>
                <w:szCs w:val="28"/>
              </w:rPr>
              <w:t>еори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418" w:type="dxa"/>
            <w:vAlign w:val="center"/>
          </w:tcPr>
          <w:p w:rsidR="00BB1D9E" w:rsidRPr="002D5E29" w:rsidRDefault="00E44004" w:rsidP="00E54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B1D9E" w:rsidRPr="002D5E29">
              <w:rPr>
                <w:rFonts w:ascii="Times New Roman" w:hAnsi="Times New Roman"/>
                <w:sz w:val="28"/>
                <w:szCs w:val="28"/>
              </w:rPr>
              <w:t>рактики</w:t>
            </w:r>
          </w:p>
        </w:tc>
        <w:tc>
          <w:tcPr>
            <w:tcW w:w="1938" w:type="dxa"/>
            <w:vAlign w:val="center"/>
          </w:tcPr>
          <w:p w:rsidR="00BB1D9E" w:rsidRPr="002D5E29" w:rsidRDefault="00BB1D9E" w:rsidP="00BB1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BB1D9E" w:rsidRPr="002D5E29" w:rsidTr="00E44004">
        <w:trPr>
          <w:trHeight w:val="345"/>
        </w:trPr>
        <w:tc>
          <w:tcPr>
            <w:tcW w:w="721" w:type="dxa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73" w:type="dxa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  <w:vAlign w:val="center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BB1D9E" w:rsidRPr="002D5E29" w:rsidRDefault="00BB1D9E" w:rsidP="00E44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BB1D9E" w:rsidRPr="002D5E29" w:rsidTr="005E236C">
        <w:trPr>
          <w:trHeight w:val="1146"/>
        </w:trPr>
        <w:tc>
          <w:tcPr>
            <w:tcW w:w="721" w:type="dxa"/>
            <w:tcBorders>
              <w:top w:val="single" w:sz="4" w:space="0" w:color="auto"/>
            </w:tcBorders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</w:tcPr>
          <w:p w:rsidR="00BB1D9E" w:rsidRPr="002D5E29" w:rsidRDefault="00E44004" w:rsidP="005E23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Учебно-исследовательский </w:t>
            </w:r>
            <w:r w:rsidR="00BB1D9E">
              <w:rPr>
                <w:rFonts w:ascii="Times New Roman" w:hAnsi="Times New Roman"/>
                <w:sz w:val="28"/>
                <w:szCs w:val="28"/>
              </w:rPr>
              <w:t xml:space="preserve"> проект.</w:t>
            </w:r>
          </w:p>
        </w:tc>
        <w:tc>
          <w:tcPr>
            <w:tcW w:w="1559" w:type="dxa"/>
            <w:vAlign w:val="center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38" w:type="dxa"/>
            <w:vAlign w:val="center"/>
          </w:tcPr>
          <w:p w:rsidR="00BB1D9E" w:rsidRPr="002D5E29" w:rsidRDefault="009C7F1A" w:rsidP="00E44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задание </w:t>
            </w:r>
          </w:p>
        </w:tc>
      </w:tr>
      <w:tr w:rsidR="00BB1D9E" w:rsidRPr="002D5E29" w:rsidTr="00E44004">
        <w:trPr>
          <w:trHeight w:val="319"/>
        </w:trPr>
        <w:tc>
          <w:tcPr>
            <w:tcW w:w="721" w:type="dxa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3073" w:type="dxa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t>Творческий проект.</w:t>
            </w:r>
          </w:p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center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38" w:type="dxa"/>
            <w:vAlign w:val="center"/>
          </w:tcPr>
          <w:p w:rsidR="00BB1D9E" w:rsidRPr="002D5E29" w:rsidRDefault="002206E4" w:rsidP="002206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C7F1A">
              <w:rPr>
                <w:rFonts w:ascii="Times New Roman" w:hAnsi="Times New Roman"/>
                <w:sz w:val="28"/>
                <w:szCs w:val="28"/>
              </w:rPr>
              <w:t>ащита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</w:tr>
      <w:tr w:rsidR="00BB1D9E" w:rsidRPr="002D5E29" w:rsidTr="00E44004">
        <w:trPr>
          <w:trHeight w:val="319"/>
        </w:trPr>
        <w:tc>
          <w:tcPr>
            <w:tcW w:w="721" w:type="dxa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 w:rsidRPr="002D5E29">
              <w:rPr>
                <w:rFonts w:ascii="Times New Roman" w:hAnsi="Times New Roman"/>
                <w:sz w:val="28"/>
                <w:szCs w:val="28"/>
              </w:rPr>
              <w:t xml:space="preserve">Итого:             </w:t>
            </w:r>
          </w:p>
        </w:tc>
        <w:tc>
          <w:tcPr>
            <w:tcW w:w="1559" w:type="dxa"/>
            <w:vAlign w:val="center"/>
          </w:tcPr>
          <w:p w:rsidR="00BB1D9E" w:rsidRPr="002D5E29" w:rsidRDefault="00BB1D9E" w:rsidP="001036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BB1D9E" w:rsidRPr="002D5E29" w:rsidRDefault="00BB1D9E" w:rsidP="00E54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38" w:type="dxa"/>
            <w:vAlign w:val="center"/>
          </w:tcPr>
          <w:p w:rsidR="00BB1D9E" w:rsidRPr="002D5E29" w:rsidRDefault="00BB1D9E" w:rsidP="00BB1D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5E29" w:rsidRPr="002D5E29" w:rsidRDefault="002D5E29" w:rsidP="00E543BD">
      <w:pPr>
        <w:keepNext/>
        <w:keepLines/>
        <w:tabs>
          <w:tab w:val="left" w:pos="3420"/>
        </w:tabs>
        <w:rPr>
          <w:rFonts w:ascii="Times New Roman" w:hAnsi="Times New Roman"/>
          <w:sz w:val="28"/>
          <w:szCs w:val="28"/>
        </w:rPr>
      </w:pPr>
    </w:p>
    <w:p w:rsidR="002D5E29" w:rsidRPr="002D5E29" w:rsidRDefault="002D5E29" w:rsidP="00E543BD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2D5E29" w:rsidRPr="002D5E29" w:rsidRDefault="002D5E29" w:rsidP="00E543BD">
      <w:pPr>
        <w:keepNext/>
        <w:keepLines/>
        <w:tabs>
          <w:tab w:val="left" w:pos="3420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2D5E29" w:rsidRPr="002D5E29" w:rsidRDefault="002D5E29" w:rsidP="00E543BD">
      <w:pPr>
        <w:rPr>
          <w:rFonts w:ascii="Times New Roman" w:hAnsi="Times New Roman"/>
          <w:b/>
          <w:sz w:val="28"/>
          <w:szCs w:val="28"/>
        </w:rPr>
      </w:pPr>
    </w:p>
    <w:p w:rsidR="002D5E29" w:rsidRPr="002D5E29" w:rsidRDefault="002D5E29" w:rsidP="00E543BD">
      <w:pPr>
        <w:rPr>
          <w:rFonts w:ascii="Times New Roman" w:hAnsi="Times New Roman"/>
          <w:b/>
          <w:sz w:val="28"/>
          <w:szCs w:val="28"/>
        </w:rPr>
      </w:pPr>
    </w:p>
    <w:p w:rsidR="0082119E" w:rsidRDefault="0082119E" w:rsidP="009C7F1A">
      <w:pPr>
        <w:pStyle w:val="a7"/>
        <w:spacing w:after="0" w:line="240" w:lineRule="auto"/>
        <w:rPr>
          <w:sz w:val="32"/>
          <w:szCs w:val="32"/>
        </w:rPr>
      </w:pPr>
    </w:p>
    <w:p w:rsidR="00B6496D" w:rsidRDefault="00B6496D" w:rsidP="00DF07FA">
      <w:pPr>
        <w:pStyle w:val="a7"/>
        <w:spacing w:after="0" w:line="240" w:lineRule="auto"/>
        <w:jc w:val="center"/>
        <w:rPr>
          <w:sz w:val="32"/>
          <w:szCs w:val="32"/>
        </w:rPr>
      </w:pPr>
    </w:p>
    <w:p w:rsidR="00B6496D" w:rsidRDefault="00B6496D" w:rsidP="00DF07FA">
      <w:pPr>
        <w:pStyle w:val="a7"/>
        <w:spacing w:after="0" w:line="240" w:lineRule="auto"/>
        <w:jc w:val="center"/>
        <w:rPr>
          <w:sz w:val="32"/>
          <w:szCs w:val="32"/>
        </w:rPr>
      </w:pPr>
    </w:p>
    <w:p w:rsidR="00B6496D" w:rsidRDefault="00B6496D" w:rsidP="00DF07FA">
      <w:pPr>
        <w:pStyle w:val="a7"/>
        <w:spacing w:after="0" w:line="240" w:lineRule="auto"/>
        <w:jc w:val="center"/>
        <w:rPr>
          <w:sz w:val="32"/>
          <w:szCs w:val="32"/>
        </w:rPr>
      </w:pPr>
    </w:p>
    <w:p w:rsidR="00B6496D" w:rsidRDefault="00B6496D" w:rsidP="00DF07FA">
      <w:pPr>
        <w:pStyle w:val="a7"/>
        <w:spacing w:after="0" w:line="240" w:lineRule="auto"/>
        <w:jc w:val="center"/>
        <w:rPr>
          <w:sz w:val="32"/>
          <w:szCs w:val="32"/>
        </w:rPr>
      </w:pPr>
    </w:p>
    <w:p w:rsidR="00B6496D" w:rsidRDefault="00B6496D" w:rsidP="00DF07FA">
      <w:pPr>
        <w:pStyle w:val="a7"/>
        <w:spacing w:after="0" w:line="240" w:lineRule="auto"/>
        <w:jc w:val="center"/>
        <w:rPr>
          <w:sz w:val="32"/>
          <w:szCs w:val="32"/>
        </w:rPr>
      </w:pPr>
    </w:p>
    <w:p w:rsidR="00B6496D" w:rsidRDefault="00B6496D" w:rsidP="00DF07FA">
      <w:pPr>
        <w:pStyle w:val="a7"/>
        <w:spacing w:after="0" w:line="240" w:lineRule="auto"/>
        <w:jc w:val="center"/>
        <w:rPr>
          <w:sz w:val="32"/>
          <w:szCs w:val="32"/>
        </w:rPr>
      </w:pPr>
    </w:p>
    <w:p w:rsidR="00B6496D" w:rsidRDefault="00B6496D" w:rsidP="00DF07FA">
      <w:pPr>
        <w:pStyle w:val="a7"/>
        <w:spacing w:after="0" w:line="240" w:lineRule="auto"/>
        <w:jc w:val="center"/>
        <w:rPr>
          <w:sz w:val="32"/>
          <w:szCs w:val="32"/>
        </w:rPr>
      </w:pPr>
    </w:p>
    <w:p w:rsidR="00B6496D" w:rsidRDefault="00B6496D" w:rsidP="00DF07FA">
      <w:pPr>
        <w:pStyle w:val="a7"/>
        <w:spacing w:after="0" w:line="240" w:lineRule="auto"/>
        <w:jc w:val="center"/>
        <w:rPr>
          <w:sz w:val="32"/>
          <w:szCs w:val="32"/>
        </w:rPr>
      </w:pPr>
    </w:p>
    <w:p w:rsidR="002D5E29" w:rsidRPr="000D47A9" w:rsidRDefault="00165BCD" w:rsidP="00DF07FA">
      <w:pPr>
        <w:pStyle w:val="a7"/>
        <w:spacing w:after="0" w:line="240" w:lineRule="auto"/>
        <w:jc w:val="center"/>
        <w:rPr>
          <w:sz w:val="32"/>
          <w:szCs w:val="32"/>
        </w:rPr>
      </w:pPr>
      <w:r w:rsidRPr="000D47A9">
        <w:rPr>
          <w:sz w:val="32"/>
          <w:szCs w:val="32"/>
          <w:lang w:val="en-US"/>
        </w:rPr>
        <w:t>IV</w:t>
      </w:r>
      <w:r w:rsidR="002D5E29" w:rsidRPr="000D47A9">
        <w:rPr>
          <w:sz w:val="32"/>
          <w:szCs w:val="32"/>
        </w:rPr>
        <w:t>.   Содержание курса</w:t>
      </w:r>
    </w:p>
    <w:p w:rsidR="0082119E" w:rsidRDefault="0082119E" w:rsidP="009152DD">
      <w:pPr>
        <w:pStyle w:val="a7"/>
        <w:spacing w:after="0" w:line="240" w:lineRule="auto"/>
        <w:contextualSpacing/>
        <w:jc w:val="both"/>
        <w:rPr>
          <w:sz w:val="28"/>
          <w:szCs w:val="28"/>
        </w:rPr>
      </w:pPr>
    </w:p>
    <w:p w:rsidR="002D5E29" w:rsidRPr="002D5E29" w:rsidRDefault="002D5E29" w:rsidP="009152DD">
      <w:pPr>
        <w:pStyle w:val="a7"/>
        <w:spacing w:after="0" w:line="240" w:lineRule="auto"/>
        <w:contextualSpacing/>
        <w:jc w:val="both"/>
        <w:rPr>
          <w:sz w:val="28"/>
          <w:szCs w:val="28"/>
        </w:rPr>
      </w:pPr>
      <w:r w:rsidRPr="002D5E29">
        <w:rPr>
          <w:sz w:val="28"/>
          <w:szCs w:val="28"/>
        </w:rPr>
        <w:t>Тема  1</w:t>
      </w:r>
      <w:r w:rsidRPr="002D5E29">
        <w:rPr>
          <w:i/>
          <w:sz w:val="28"/>
          <w:szCs w:val="28"/>
        </w:rPr>
        <w:t>. Введение</w:t>
      </w:r>
      <w:r w:rsidRPr="002D5E29">
        <w:rPr>
          <w:sz w:val="28"/>
          <w:szCs w:val="28"/>
        </w:rPr>
        <w:t>.</w:t>
      </w:r>
    </w:p>
    <w:p w:rsidR="00017F34" w:rsidRDefault="002D5E29" w:rsidP="009152DD">
      <w:pPr>
        <w:pStyle w:val="a7"/>
        <w:spacing w:after="0" w:line="240" w:lineRule="auto"/>
        <w:contextualSpacing/>
        <w:jc w:val="both"/>
        <w:rPr>
          <w:sz w:val="28"/>
          <w:szCs w:val="28"/>
        </w:rPr>
      </w:pPr>
      <w:r w:rsidRPr="002D5E29">
        <w:rPr>
          <w:sz w:val="28"/>
          <w:szCs w:val="28"/>
        </w:rPr>
        <w:lastRenderedPageBreak/>
        <w:t xml:space="preserve">Цели задачи, план  работы  на год. Содержание и форма занятий. Режим работы. Правила работы в мастерской, с материалами и инструментами. </w:t>
      </w:r>
      <w:r w:rsidR="00E74D4B">
        <w:rPr>
          <w:sz w:val="28"/>
          <w:szCs w:val="28"/>
        </w:rPr>
        <w:t>Вводный инструктаж</w:t>
      </w:r>
      <w:r w:rsidR="00654869">
        <w:rPr>
          <w:sz w:val="28"/>
          <w:szCs w:val="28"/>
        </w:rPr>
        <w:t xml:space="preserve"> по технике безопасности</w:t>
      </w:r>
      <w:r w:rsidR="00E74D4B">
        <w:rPr>
          <w:sz w:val="28"/>
          <w:szCs w:val="28"/>
        </w:rPr>
        <w:t>.</w:t>
      </w:r>
      <w:r w:rsidR="00654869">
        <w:rPr>
          <w:sz w:val="28"/>
          <w:szCs w:val="28"/>
        </w:rPr>
        <w:t xml:space="preserve"> </w:t>
      </w:r>
    </w:p>
    <w:p w:rsidR="002D5E29" w:rsidRPr="002D5E29" w:rsidRDefault="002D5E29" w:rsidP="009152DD">
      <w:pPr>
        <w:pStyle w:val="a7"/>
        <w:spacing w:after="0" w:line="240" w:lineRule="auto"/>
        <w:contextualSpacing/>
        <w:jc w:val="both"/>
        <w:rPr>
          <w:i/>
          <w:sz w:val="28"/>
          <w:szCs w:val="28"/>
        </w:rPr>
      </w:pPr>
      <w:r w:rsidRPr="002D5E29">
        <w:rPr>
          <w:i/>
          <w:sz w:val="28"/>
          <w:szCs w:val="28"/>
        </w:rPr>
        <w:t>Практическая работа.</w:t>
      </w:r>
    </w:p>
    <w:p w:rsidR="002D5E29" w:rsidRPr="002D5E29" w:rsidRDefault="002D5E29" w:rsidP="009152DD">
      <w:pPr>
        <w:pStyle w:val="a7"/>
        <w:spacing w:after="0" w:line="240" w:lineRule="auto"/>
        <w:contextualSpacing/>
        <w:jc w:val="both"/>
        <w:rPr>
          <w:sz w:val="28"/>
          <w:szCs w:val="28"/>
        </w:rPr>
      </w:pPr>
      <w:r w:rsidRPr="002D5E29">
        <w:rPr>
          <w:sz w:val="28"/>
          <w:szCs w:val="28"/>
        </w:rPr>
        <w:t>Тема 2.</w:t>
      </w:r>
      <w:r w:rsidR="005E236C" w:rsidRPr="005E236C">
        <w:rPr>
          <w:sz w:val="28"/>
          <w:szCs w:val="28"/>
        </w:rPr>
        <w:t xml:space="preserve"> </w:t>
      </w:r>
      <w:r w:rsidR="005E236C" w:rsidRPr="005E236C">
        <w:rPr>
          <w:i/>
          <w:sz w:val="28"/>
          <w:szCs w:val="28"/>
        </w:rPr>
        <w:t>Учебно-исследовательский  проект</w:t>
      </w:r>
      <w:r w:rsidR="005E236C">
        <w:rPr>
          <w:sz w:val="28"/>
          <w:szCs w:val="28"/>
        </w:rPr>
        <w:t>.</w:t>
      </w:r>
      <w:r w:rsidR="005E236C" w:rsidRPr="002D5E29">
        <w:rPr>
          <w:sz w:val="28"/>
          <w:szCs w:val="28"/>
        </w:rPr>
        <w:t xml:space="preserve"> </w:t>
      </w:r>
      <w:r w:rsidR="00E13268">
        <w:rPr>
          <w:sz w:val="28"/>
          <w:szCs w:val="28"/>
        </w:rPr>
        <w:t xml:space="preserve">Виды проектов. </w:t>
      </w:r>
      <w:r w:rsidRPr="002D5E29">
        <w:rPr>
          <w:sz w:val="28"/>
          <w:szCs w:val="28"/>
        </w:rPr>
        <w:t>Назначение проекта. Тема, пр</w:t>
      </w:r>
      <w:r w:rsidR="00780C3E">
        <w:rPr>
          <w:sz w:val="28"/>
          <w:szCs w:val="28"/>
        </w:rPr>
        <w:t>облема</w:t>
      </w:r>
      <w:r w:rsidRPr="002D5E29">
        <w:rPr>
          <w:sz w:val="28"/>
          <w:szCs w:val="28"/>
        </w:rPr>
        <w:t xml:space="preserve">. </w:t>
      </w:r>
      <w:r w:rsidR="00E13268">
        <w:rPr>
          <w:sz w:val="28"/>
          <w:szCs w:val="28"/>
        </w:rPr>
        <w:t xml:space="preserve">Стадии </w:t>
      </w:r>
      <w:r w:rsidRPr="002D5E29">
        <w:rPr>
          <w:sz w:val="28"/>
          <w:szCs w:val="28"/>
        </w:rPr>
        <w:t xml:space="preserve"> работы над проектом. Особенности  и пути  сбора и анализ</w:t>
      </w:r>
      <w:r w:rsidR="00B12D15">
        <w:rPr>
          <w:sz w:val="28"/>
          <w:szCs w:val="28"/>
        </w:rPr>
        <w:t>а</w:t>
      </w:r>
      <w:r w:rsidRPr="002D5E29">
        <w:rPr>
          <w:sz w:val="28"/>
          <w:szCs w:val="28"/>
        </w:rPr>
        <w:t xml:space="preserve"> информ</w:t>
      </w:r>
      <w:r w:rsidR="00780C3E">
        <w:rPr>
          <w:sz w:val="28"/>
          <w:szCs w:val="28"/>
        </w:rPr>
        <w:t xml:space="preserve">ации.  </w:t>
      </w:r>
      <w:r w:rsidR="001169D3">
        <w:rPr>
          <w:sz w:val="28"/>
          <w:szCs w:val="28"/>
        </w:rPr>
        <w:t>Правила р</w:t>
      </w:r>
      <w:r w:rsidR="001169D3" w:rsidRPr="002D5E29">
        <w:rPr>
          <w:sz w:val="28"/>
          <w:szCs w:val="28"/>
        </w:rPr>
        <w:t>абот</w:t>
      </w:r>
      <w:r w:rsidR="001169D3">
        <w:rPr>
          <w:sz w:val="28"/>
          <w:szCs w:val="28"/>
        </w:rPr>
        <w:t>ы</w:t>
      </w:r>
      <w:r w:rsidR="001169D3" w:rsidRPr="002D5E29">
        <w:rPr>
          <w:sz w:val="28"/>
          <w:szCs w:val="28"/>
        </w:rPr>
        <w:t xml:space="preserve"> с информацией в Интернете</w:t>
      </w:r>
      <w:r w:rsidR="001169D3">
        <w:rPr>
          <w:sz w:val="28"/>
          <w:szCs w:val="28"/>
        </w:rPr>
        <w:t xml:space="preserve"> </w:t>
      </w:r>
      <w:r w:rsidR="00681540">
        <w:rPr>
          <w:sz w:val="28"/>
          <w:szCs w:val="28"/>
        </w:rPr>
        <w:t>Правила о</w:t>
      </w:r>
      <w:r w:rsidR="00780C3E">
        <w:rPr>
          <w:sz w:val="28"/>
          <w:szCs w:val="28"/>
        </w:rPr>
        <w:t>формлени</w:t>
      </w:r>
      <w:r w:rsidR="00681540">
        <w:rPr>
          <w:sz w:val="28"/>
          <w:szCs w:val="28"/>
        </w:rPr>
        <w:t>я</w:t>
      </w:r>
      <w:r w:rsidR="00780C3E">
        <w:rPr>
          <w:sz w:val="28"/>
          <w:szCs w:val="28"/>
        </w:rPr>
        <w:t xml:space="preserve"> информационной </w:t>
      </w:r>
      <w:r w:rsidRPr="002D5E29">
        <w:rPr>
          <w:sz w:val="28"/>
          <w:szCs w:val="28"/>
        </w:rPr>
        <w:t>части проекта</w:t>
      </w:r>
      <w:r w:rsidR="00DA44BA">
        <w:rPr>
          <w:sz w:val="28"/>
          <w:szCs w:val="28"/>
        </w:rPr>
        <w:t xml:space="preserve"> (</w:t>
      </w:r>
      <w:r w:rsidR="00780C3E">
        <w:rPr>
          <w:sz w:val="28"/>
          <w:szCs w:val="28"/>
        </w:rPr>
        <w:t>каталога, буклета)</w:t>
      </w:r>
      <w:r w:rsidRPr="002D5E29">
        <w:rPr>
          <w:sz w:val="28"/>
          <w:szCs w:val="28"/>
        </w:rPr>
        <w:t>. Требования к пре</w:t>
      </w:r>
      <w:r w:rsidR="00B62139">
        <w:rPr>
          <w:sz w:val="28"/>
          <w:szCs w:val="28"/>
        </w:rPr>
        <w:t xml:space="preserve">зентации </w:t>
      </w:r>
      <w:r w:rsidRPr="002D5E29">
        <w:rPr>
          <w:sz w:val="28"/>
          <w:szCs w:val="28"/>
        </w:rPr>
        <w:t xml:space="preserve"> практической части проекта. Правила публичной защиты. </w:t>
      </w:r>
      <w:r w:rsidR="00BE53B2">
        <w:rPr>
          <w:sz w:val="28"/>
          <w:szCs w:val="28"/>
        </w:rPr>
        <w:t>Правила работы на компьютере.</w:t>
      </w:r>
    </w:p>
    <w:p w:rsidR="00A12E0D" w:rsidRPr="006557EF" w:rsidRDefault="002D5E29" w:rsidP="009152DD">
      <w:pPr>
        <w:pStyle w:val="a7"/>
        <w:spacing w:after="0" w:line="240" w:lineRule="auto"/>
        <w:contextualSpacing/>
        <w:jc w:val="both"/>
        <w:rPr>
          <w:sz w:val="28"/>
          <w:szCs w:val="28"/>
        </w:rPr>
      </w:pPr>
      <w:r w:rsidRPr="002D5E29">
        <w:rPr>
          <w:i/>
          <w:sz w:val="28"/>
          <w:szCs w:val="28"/>
        </w:rPr>
        <w:t>Практическая работа</w:t>
      </w:r>
      <w:r w:rsidRPr="002D5E29">
        <w:rPr>
          <w:sz w:val="28"/>
          <w:szCs w:val="28"/>
        </w:rPr>
        <w:t>.  Подбор необходимой литературы и источников</w:t>
      </w:r>
      <w:r w:rsidR="00780C3E">
        <w:rPr>
          <w:sz w:val="28"/>
          <w:szCs w:val="28"/>
        </w:rPr>
        <w:t xml:space="preserve"> информации.  Сбор информации,</w:t>
      </w:r>
      <w:r w:rsidRPr="002D5E29">
        <w:rPr>
          <w:sz w:val="28"/>
          <w:szCs w:val="28"/>
        </w:rPr>
        <w:t xml:space="preserve"> статей, отзывов, иллюстраций, репродукций, картинок и т.д.   Работа с информацией в Интернете. Составление компьютерной  презентации по теме защиты, разработка буклета, составление каталога по теме проекта. Публичная защита проекта.</w:t>
      </w:r>
    </w:p>
    <w:p w:rsidR="00DA5326" w:rsidRDefault="008F0AA2" w:rsidP="00DA5326">
      <w:pPr>
        <w:keepNext/>
        <w:keepLines/>
        <w:tabs>
          <w:tab w:val="left" w:pos="1276"/>
          <w:tab w:val="left" w:pos="3060"/>
          <w:tab w:val="left" w:pos="3200"/>
        </w:tabs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5326">
        <w:rPr>
          <w:rFonts w:ascii="Times New Roman" w:hAnsi="Times New Roman"/>
          <w:sz w:val="28"/>
          <w:szCs w:val="28"/>
        </w:rPr>
        <w:t>Тема</w:t>
      </w:r>
      <w:r w:rsidR="002D5E29" w:rsidRPr="00DA5326">
        <w:rPr>
          <w:rFonts w:ascii="Times New Roman" w:hAnsi="Times New Roman"/>
          <w:sz w:val="28"/>
          <w:szCs w:val="28"/>
        </w:rPr>
        <w:t>3.</w:t>
      </w:r>
      <w:r w:rsidR="001169D3" w:rsidRPr="00DA5326">
        <w:rPr>
          <w:rFonts w:ascii="Times New Roman" w:hAnsi="Times New Roman"/>
          <w:sz w:val="28"/>
          <w:szCs w:val="28"/>
        </w:rPr>
        <w:t xml:space="preserve"> </w:t>
      </w:r>
      <w:r w:rsidR="002D5E29" w:rsidRPr="00DA5326">
        <w:rPr>
          <w:rFonts w:ascii="Times New Roman" w:hAnsi="Times New Roman"/>
          <w:i/>
          <w:sz w:val="28"/>
          <w:szCs w:val="28"/>
        </w:rPr>
        <w:t>Творческий проект</w:t>
      </w:r>
      <w:r w:rsidR="00177747" w:rsidRPr="00DA5326">
        <w:rPr>
          <w:rFonts w:ascii="Times New Roman" w:hAnsi="Times New Roman"/>
          <w:i/>
          <w:sz w:val="28"/>
          <w:szCs w:val="28"/>
        </w:rPr>
        <w:t>.</w:t>
      </w:r>
      <w:r w:rsidR="00DA5326" w:rsidRPr="00DA5326">
        <w:rPr>
          <w:rFonts w:ascii="Times New Roman" w:hAnsi="Times New Roman"/>
          <w:sz w:val="28"/>
          <w:szCs w:val="28"/>
        </w:rPr>
        <w:t xml:space="preserve"> </w:t>
      </w:r>
      <w:r w:rsidR="00DA5326" w:rsidRPr="002D5E29">
        <w:rPr>
          <w:rFonts w:ascii="Times New Roman" w:hAnsi="Times New Roman"/>
          <w:sz w:val="28"/>
          <w:szCs w:val="28"/>
        </w:rPr>
        <w:t>Значение эмоционально-образного восприятия живописного произведения</w:t>
      </w:r>
      <w:r w:rsidR="00DA5326" w:rsidRPr="00DA5326">
        <w:rPr>
          <w:rFonts w:ascii="Times New Roman" w:hAnsi="Times New Roman"/>
          <w:sz w:val="28"/>
          <w:szCs w:val="28"/>
        </w:rPr>
        <w:t xml:space="preserve">. </w:t>
      </w:r>
      <w:r w:rsidR="00177747" w:rsidRPr="00DA5326">
        <w:rPr>
          <w:rFonts w:ascii="Times New Roman" w:hAnsi="Times New Roman"/>
          <w:i/>
          <w:sz w:val="28"/>
          <w:szCs w:val="28"/>
        </w:rPr>
        <w:t xml:space="preserve"> </w:t>
      </w:r>
      <w:r w:rsidR="00177747" w:rsidRPr="00DA5326">
        <w:rPr>
          <w:rFonts w:ascii="Times New Roman" w:hAnsi="Times New Roman"/>
          <w:sz w:val="28"/>
          <w:szCs w:val="28"/>
        </w:rPr>
        <w:t xml:space="preserve">Поиск </w:t>
      </w:r>
      <w:r w:rsidR="002D5E29" w:rsidRPr="00DA5326">
        <w:rPr>
          <w:rFonts w:ascii="Times New Roman" w:hAnsi="Times New Roman"/>
          <w:sz w:val="28"/>
          <w:szCs w:val="28"/>
        </w:rPr>
        <w:t>интересн</w:t>
      </w:r>
      <w:r w:rsidR="00177747" w:rsidRPr="00DA5326">
        <w:rPr>
          <w:rFonts w:ascii="Times New Roman" w:hAnsi="Times New Roman"/>
          <w:sz w:val="28"/>
          <w:szCs w:val="28"/>
        </w:rPr>
        <w:t>ого</w:t>
      </w:r>
      <w:r w:rsidR="002D5E29" w:rsidRPr="00DA5326">
        <w:rPr>
          <w:rFonts w:ascii="Times New Roman" w:hAnsi="Times New Roman"/>
          <w:sz w:val="28"/>
          <w:szCs w:val="28"/>
        </w:rPr>
        <w:t xml:space="preserve"> сюжет</w:t>
      </w:r>
      <w:r w:rsidR="00177747" w:rsidRPr="00DA5326">
        <w:rPr>
          <w:rFonts w:ascii="Times New Roman" w:hAnsi="Times New Roman"/>
          <w:sz w:val="28"/>
          <w:szCs w:val="28"/>
        </w:rPr>
        <w:t>а</w:t>
      </w:r>
      <w:r w:rsidR="00E727F0" w:rsidRPr="00DA5326">
        <w:rPr>
          <w:rFonts w:ascii="Times New Roman" w:hAnsi="Times New Roman"/>
          <w:sz w:val="28"/>
          <w:szCs w:val="28"/>
        </w:rPr>
        <w:t>,</w:t>
      </w:r>
      <w:r w:rsidR="002D5E29" w:rsidRPr="00DA5326">
        <w:rPr>
          <w:rFonts w:ascii="Times New Roman" w:hAnsi="Times New Roman"/>
          <w:sz w:val="28"/>
          <w:szCs w:val="28"/>
        </w:rPr>
        <w:t xml:space="preserve"> </w:t>
      </w:r>
      <w:r w:rsidR="00E727F0" w:rsidRPr="00DA5326">
        <w:rPr>
          <w:rFonts w:ascii="Times New Roman" w:hAnsi="Times New Roman"/>
          <w:sz w:val="28"/>
          <w:szCs w:val="28"/>
        </w:rPr>
        <w:t xml:space="preserve">техники </w:t>
      </w:r>
      <w:r w:rsidR="002D5E29" w:rsidRPr="00DA5326">
        <w:rPr>
          <w:rFonts w:ascii="Times New Roman" w:hAnsi="Times New Roman"/>
          <w:sz w:val="28"/>
          <w:szCs w:val="28"/>
        </w:rPr>
        <w:t xml:space="preserve"> исполнения.</w:t>
      </w:r>
      <w:r w:rsidR="001169D3" w:rsidRPr="00DA5326">
        <w:rPr>
          <w:rFonts w:ascii="Times New Roman" w:hAnsi="Times New Roman"/>
          <w:sz w:val="28"/>
          <w:szCs w:val="28"/>
        </w:rPr>
        <w:t xml:space="preserve"> </w:t>
      </w:r>
      <w:r w:rsidR="002061DA" w:rsidRPr="00DA5326">
        <w:rPr>
          <w:rFonts w:ascii="Times New Roman" w:hAnsi="Times New Roman"/>
          <w:sz w:val="28"/>
          <w:szCs w:val="28"/>
        </w:rPr>
        <w:t xml:space="preserve">Приёмы составления  композиции. </w:t>
      </w:r>
      <w:r w:rsidR="002D5E29" w:rsidRPr="00DA5326">
        <w:rPr>
          <w:rFonts w:ascii="Times New Roman" w:hAnsi="Times New Roman"/>
          <w:sz w:val="28"/>
          <w:szCs w:val="28"/>
        </w:rPr>
        <w:t>Правила и особенности  профессиональной подачи</w:t>
      </w:r>
      <w:r w:rsidR="00471BBB" w:rsidRPr="00DA5326">
        <w:rPr>
          <w:rFonts w:ascii="Times New Roman" w:hAnsi="Times New Roman"/>
          <w:sz w:val="28"/>
          <w:szCs w:val="28"/>
        </w:rPr>
        <w:t xml:space="preserve"> выполненной  творческой работы</w:t>
      </w:r>
      <w:r w:rsidR="00605DDA" w:rsidRPr="00DA5326">
        <w:rPr>
          <w:rFonts w:ascii="Times New Roman" w:hAnsi="Times New Roman"/>
          <w:sz w:val="28"/>
          <w:szCs w:val="28"/>
        </w:rPr>
        <w:t>.</w:t>
      </w:r>
      <w:r w:rsidR="001169D3" w:rsidRPr="00DA5326">
        <w:rPr>
          <w:rFonts w:ascii="Times New Roman" w:hAnsi="Times New Roman"/>
          <w:sz w:val="28"/>
          <w:szCs w:val="28"/>
        </w:rPr>
        <w:t xml:space="preserve"> </w:t>
      </w:r>
      <w:r w:rsidR="00E727F0" w:rsidRPr="00DA5326">
        <w:rPr>
          <w:rFonts w:ascii="Times New Roman" w:hAnsi="Times New Roman"/>
          <w:sz w:val="28"/>
          <w:szCs w:val="28"/>
        </w:rPr>
        <w:t>Выбор темы, замысла, материала</w:t>
      </w:r>
      <w:r w:rsidR="001169D3" w:rsidRPr="00DA5326">
        <w:rPr>
          <w:rFonts w:ascii="Times New Roman" w:hAnsi="Times New Roman"/>
          <w:sz w:val="28"/>
          <w:szCs w:val="28"/>
        </w:rPr>
        <w:t>. Приёмы выполнения творческой работы в выбранной технике.</w:t>
      </w:r>
    </w:p>
    <w:p w:rsidR="002A3209" w:rsidRPr="00DA5326" w:rsidRDefault="002D5E29" w:rsidP="00DA5326">
      <w:pPr>
        <w:keepNext/>
        <w:keepLines/>
        <w:tabs>
          <w:tab w:val="left" w:pos="1276"/>
          <w:tab w:val="left" w:pos="3060"/>
          <w:tab w:val="left" w:pos="3200"/>
        </w:tabs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DA5326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1169D3" w:rsidRPr="00DA5326">
        <w:rPr>
          <w:rFonts w:ascii="Times New Roman" w:hAnsi="Times New Roman"/>
          <w:i/>
          <w:sz w:val="28"/>
          <w:szCs w:val="28"/>
        </w:rPr>
        <w:t xml:space="preserve"> </w:t>
      </w:r>
      <w:r w:rsidR="00E727F0" w:rsidRPr="00DA5326">
        <w:rPr>
          <w:rFonts w:ascii="Times New Roman" w:hAnsi="Times New Roman"/>
          <w:sz w:val="28"/>
          <w:szCs w:val="28"/>
        </w:rPr>
        <w:t>Воплощение замысла будущего художественного произведения в подготовительных набросках</w:t>
      </w:r>
      <w:r w:rsidR="00983645" w:rsidRPr="00DA5326">
        <w:rPr>
          <w:rFonts w:ascii="Times New Roman" w:hAnsi="Times New Roman"/>
          <w:sz w:val="28"/>
          <w:szCs w:val="28"/>
        </w:rPr>
        <w:t>.</w:t>
      </w:r>
      <w:r w:rsidR="00E727F0" w:rsidRPr="00DA5326">
        <w:rPr>
          <w:rFonts w:ascii="Times New Roman" w:hAnsi="Times New Roman"/>
          <w:sz w:val="28"/>
          <w:szCs w:val="28"/>
        </w:rPr>
        <w:t xml:space="preserve"> Освоение навыков работы</w:t>
      </w:r>
      <w:r w:rsidR="00983645" w:rsidRPr="00DA5326">
        <w:rPr>
          <w:rFonts w:ascii="Times New Roman" w:hAnsi="Times New Roman"/>
          <w:sz w:val="28"/>
          <w:szCs w:val="28"/>
        </w:rPr>
        <w:t xml:space="preserve"> </w:t>
      </w:r>
      <w:r w:rsidR="00E727F0" w:rsidRPr="00DA5326">
        <w:rPr>
          <w:rFonts w:ascii="Times New Roman" w:hAnsi="Times New Roman"/>
          <w:sz w:val="28"/>
          <w:szCs w:val="28"/>
        </w:rPr>
        <w:t xml:space="preserve">цветными карандашами. </w:t>
      </w:r>
      <w:r w:rsidRPr="00DA5326">
        <w:rPr>
          <w:rFonts w:ascii="Times New Roman" w:hAnsi="Times New Roman"/>
          <w:sz w:val="28"/>
          <w:szCs w:val="28"/>
        </w:rPr>
        <w:t xml:space="preserve"> Выполнение эскиза.   Самостоятельное выполнение творческой работы:</w:t>
      </w:r>
      <w:r w:rsidR="002061DA" w:rsidRPr="00DA5326">
        <w:rPr>
          <w:rFonts w:ascii="Times New Roman" w:hAnsi="Times New Roman"/>
          <w:sz w:val="28"/>
          <w:szCs w:val="28"/>
        </w:rPr>
        <w:t xml:space="preserve"> </w:t>
      </w:r>
      <w:r w:rsidR="00D65B92" w:rsidRPr="00DA5326">
        <w:rPr>
          <w:rFonts w:ascii="Times New Roman" w:hAnsi="Times New Roman"/>
          <w:sz w:val="28"/>
          <w:szCs w:val="28"/>
        </w:rPr>
        <w:t xml:space="preserve">выбор формата </w:t>
      </w:r>
      <w:r w:rsidR="00E74D4B" w:rsidRPr="00DA5326">
        <w:rPr>
          <w:rFonts w:ascii="Times New Roman" w:hAnsi="Times New Roman"/>
          <w:sz w:val="28"/>
          <w:szCs w:val="28"/>
        </w:rPr>
        <w:t>(А -2,3</w:t>
      </w:r>
      <w:r w:rsidR="00D65B92" w:rsidRPr="00DA5326">
        <w:rPr>
          <w:rFonts w:ascii="Times New Roman" w:hAnsi="Times New Roman"/>
          <w:sz w:val="28"/>
          <w:szCs w:val="28"/>
        </w:rPr>
        <w:t>), составление  композиции,</w:t>
      </w:r>
      <w:r w:rsidRPr="00DA5326">
        <w:rPr>
          <w:rFonts w:ascii="Times New Roman" w:hAnsi="Times New Roman"/>
          <w:sz w:val="28"/>
          <w:szCs w:val="28"/>
        </w:rPr>
        <w:t xml:space="preserve"> раб</w:t>
      </w:r>
      <w:r w:rsidR="009F1830" w:rsidRPr="00DA5326">
        <w:rPr>
          <w:rFonts w:ascii="Times New Roman" w:hAnsi="Times New Roman"/>
          <w:sz w:val="28"/>
          <w:szCs w:val="28"/>
        </w:rPr>
        <w:t>ота в карандаше; работа  цветными карандашами</w:t>
      </w:r>
      <w:r w:rsidR="00E74D4B" w:rsidRPr="00DA5326">
        <w:rPr>
          <w:rFonts w:ascii="Times New Roman" w:hAnsi="Times New Roman"/>
          <w:sz w:val="28"/>
          <w:szCs w:val="28"/>
        </w:rPr>
        <w:t xml:space="preserve">; </w:t>
      </w:r>
      <w:r w:rsidR="00D65B92" w:rsidRPr="00DA5326">
        <w:rPr>
          <w:rFonts w:ascii="Times New Roman" w:hAnsi="Times New Roman"/>
          <w:sz w:val="28"/>
          <w:szCs w:val="28"/>
        </w:rPr>
        <w:t xml:space="preserve"> оформление в паспарту и рамки</w:t>
      </w:r>
      <w:r w:rsidR="00E96A76" w:rsidRPr="00DA5326">
        <w:rPr>
          <w:rFonts w:ascii="Times New Roman" w:hAnsi="Times New Roman"/>
          <w:sz w:val="28"/>
          <w:szCs w:val="28"/>
        </w:rPr>
        <w:t>.</w:t>
      </w:r>
    </w:p>
    <w:p w:rsidR="002A3209" w:rsidRDefault="002A3209" w:rsidP="009152DD">
      <w:pPr>
        <w:jc w:val="both"/>
        <w:rPr>
          <w:lang w:eastAsia="ru-RU"/>
        </w:rPr>
      </w:pPr>
    </w:p>
    <w:p w:rsidR="009152DD" w:rsidRDefault="009152DD" w:rsidP="009152DD">
      <w:pPr>
        <w:jc w:val="both"/>
        <w:rPr>
          <w:lang w:eastAsia="ru-RU"/>
        </w:rPr>
      </w:pPr>
    </w:p>
    <w:p w:rsidR="009152DD" w:rsidRDefault="009152DD" w:rsidP="009152DD">
      <w:pPr>
        <w:jc w:val="both"/>
        <w:rPr>
          <w:lang w:eastAsia="ru-RU"/>
        </w:rPr>
      </w:pPr>
    </w:p>
    <w:p w:rsidR="00E74D4B" w:rsidRDefault="00E74D4B" w:rsidP="009152DD">
      <w:pPr>
        <w:jc w:val="both"/>
        <w:rPr>
          <w:lang w:eastAsia="ru-RU"/>
        </w:rPr>
      </w:pPr>
    </w:p>
    <w:p w:rsidR="008E4018" w:rsidRDefault="008E4018" w:rsidP="009152DD">
      <w:pPr>
        <w:jc w:val="both"/>
        <w:rPr>
          <w:lang w:eastAsia="ru-RU"/>
        </w:rPr>
      </w:pPr>
    </w:p>
    <w:p w:rsidR="008E4018" w:rsidRDefault="008E4018" w:rsidP="009152DD">
      <w:pPr>
        <w:jc w:val="both"/>
        <w:rPr>
          <w:lang w:eastAsia="ru-RU"/>
        </w:rPr>
      </w:pPr>
    </w:p>
    <w:p w:rsidR="00C27A42" w:rsidRDefault="00C27A42" w:rsidP="009152DD">
      <w:pPr>
        <w:jc w:val="both"/>
        <w:rPr>
          <w:rFonts w:ascii="Times New Roman" w:hAnsi="Times New Roman"/>
          <w:sz w:val="28"/>
          <w:szCs w:val="28"/>
        </w:rPr>
      </w:pPr>
    </w:p>
    <w:p w:rsidR="00E96A76" w:rsidRDefault="00E96A76" w:rsidP="009152DD">
      <w:pPr>
        <w:jc w:val="both"/>
        <w:rPr>
          <w:rFonts w:ascii="Times New Roman" w:hAnsi="Times New Roman"/>
          <w:sz w:val="28"/>
          <w:szCs w:val="28"/>
        </w:rPr>
      </w:pPr>
    </w:p>
    <w:p w:rsidR="002D5E29" w:rsidRPr="00DA7F8E" w:rsidRDefault="002D5E29" w:rsidP="00E96A76">
      <w:pPr>
        <w:jc w:val="center"/>
        <w:rPr>
          <w:lang w:eastAsia="ru-RU"/>
        </w:rPr>
      </w:pPr>
      <w:r w:rsidRPr="002D5E29">
        <w:rPr>
          <w:rFonts w:ascii="Times New Roman" w:hAnsi="Times New Roman"/>
          <w:sz w:val="28"/>
          <w:szCs w:val="28"/>
          <w:lang w:val="en-US"/>
        </w:rPr>
        <w:t>V</w:t>
      </w:r>
      <w:r w:rsidRPr="002D5E29">
        <w:rPr>
          <w:rFonts w:ascii="Times New Roman" w:hAnsi="Times New Roman"/>
          <w:sz w:val="28"/>
          <w:szCs w:val="28"/>
        </w:rPr>
        <w:t xml:space="preserve">. </w:t>
      </w:r>
      <w:r w:rsidRPr="00E543BD">
        <w:rPr>
          <w:rFonts w:ascii="Times New Roman" w:hAnsi="Times New Roman"/>
          <w:sz w:val="32"/>
          <w:szCs w:val="32"/>
        </w:rPr>
        <w:t xml:space="preserve">Требования к уровню </w:t>
      </w:r>
      <w:r w:rsidR="00E96A76">
        <w:rPr>
          <w:rFonts w:ascii="Times New Roman" w:hAnsi="Times New Roman"/>
          <w:sz w:val="32"/>
          <w:szCs w:val="32"/>
        </w:rPr>
        <w:t xml:space="preserve">образованности </w:t>
      </w:r>
      <w:r w:rsidR="00DF07FA">
        <w:rPr>
          <w:rFonts w:ascii="Times New Roman" w:hAnsi="Times New Roman"/>
          <w:sz w:val="32"/>
          <w:szCs w:val="32"/>
        </w:rPr>
        <w:t>обучающихся (выпускников)</w:t>
      </w:r>
    </w:p>
    <w:p w:rsidR="002D5E29" w:rsidRPr="002D5E29" w:rsidRDefault="00DF07FA" w:rsidP="009152D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Обу</w:t>
      </w:r>
      <w:r w:rsidR="001D4F22">
        <w:rPr>
          <w:rFonts w:ascii="Times New Roman" w:hAnsi="Times New Roman"/>
          <w:i/>
          <w:sz w:val="28"/>
          <w:szCs w:val="28"/>
        </w:rPr>
        <w:t>чающиеся, прошедшие курс обучения, должны</w:t>
      </w:r>
      <w:r w:rsidR="002D5E29" w:rsidRPr="002D5E29">
        <w:rPr>
          <w:rFonts w:ascii="Times New Roman" w:hAnsi="Times New Roman"/>
          <w:i/>
          <w:sz w:val="28"/>
          <w:szCs w:val="28"/>
        </w:rPr>
        <w:t xml:space="preserve"> знать: </w:t>
      </w:r>
    </w:p>
    <w:p w:rsidR="002D5E29" w:rsidRPr="002D5E29" w:rsidRDefault="002D5E29" w:rsidP="009152DD">
      <w:pPr>
        <w:keepNext/>
        <w:keepLines/>
        <w:tabs>
          <w:tab w:val="left" w:pos="1276"/>
          <w:tab w:val="left" w:pos="1843"/>
        </w:tabs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>1.</w:t>
      </w:r>
      <w:r w:rsidR="00DA5326">
        <w:rPr>
          <w:rFonts w:ascii="Times New Roman" w:hAnsi="Times New Roman"/>
          <w:sz w:val="28"/>
          <w:szCs w:val="28"/>
        </w:rPr>
        <w:t xml:space="preserve"> Стадии работы над проектом.</w:t>
      </w:r>
    </w:p>
    <w:p w:rsidR="002D5E29" w:rsidRPr="002D5E29" w:rsidRDefault="002D5E29" w:rsidP="009152DD">
      <w:pPr>
        <w:keepNext/>
        <w:keepLines/>
        <w:tabs>
          <w:tab w:val="left" w:pos="1276"/>
          <w:tab w:val="left" w:pos="3060"/>
          <w:tab w:val="left" w:pos="3200"/>
        </w:tabs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 xml:space="preserve">2. Значение эмоционально-образного восприятия живописного произведения. </w:t>
      </w:r>
    </w:p>
    <w:p w:rsidR="002D5E29" w:rsidRPr="002D5E29" w:rsidRDefault="007911E8" w:rsidP="009152DD">
      <w:pPr>
        <w:keepNext/>
        <w:keepLines/>
        <w:tabs>
          <w:tab w:val="left" w:pos="1276"/>
          <w:tab w:val="left" w:pos="1843"/>
          <w:tab w:val="left" w:pos="3060"/>
        </w:tabs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5E29" w:rsidRPr="002D5E29">
        <w:rPr>
          <w:rFonts w:ascii="Times New Roman" w:hAnsi="Times New Roman"/>
          <w:sz w:val="28"/>
          <w:szCs w:val="28"/>
        </w:rPr>
        <w:t>.</w:t>
      </w:r>
      <w:r w:rsidR="003B2F36">
        <w:rPr>
          <w:rFonts w:ascii="Times New Roman" w:hAnsi="Times New Roman"/>
          <w:sz w:val="28"/>
          <w:szCs w:val="28"/>
        </w:rPr>
        <w:t>Правила защиты творческого проекта</w:t>
      </w:r>
      <w:r w:rsidR="002D5E29" w:rsidRPr="002D5E29">
        <w:rPr>
          <w:rFonts w:ascii="Times New Roman" w:hAnsi="Times New Roman"/>
          <w:sz w:val="28"/>
          <w:szCs w:val="28"/>
        </w:rPr>
        <w:t>.</w:t>
      </w:r>
    </w:p>
    <w:p w:rsidR="002D5E29" w:rsidRPr="002D5E29" w:rsidRDefault="007911E8" w:rsidP="009152DD">
      <w:pPr>
        <w:keepNext/>
        <w:keepLines/>
        <w:tabs>
          <w:tab w:val="left" w:pos="1276"/>
          <w:tab w:val="left" w:pos="1843"/>
          <w:tab w:val="left" w:pos="3200"/>
        </w:tabs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5E29" w:rsidRPr="002D5E29">
        <w:rPr>
          <w:rFonts w:ascii="Times New Roman" w:hAnsi="Times New Roman"/>
          <w:sz w:val="28"/>
          <w:szCs w:val="28"/>
        </w:rPr>
        <w:t xml:space="preserve"> Поряд</w:t>
      </w:r>
      <w:r w:rsidR="000B6F30">
        <w:rPr>
          <w:rFonts w:ascii="Times New Roman" w:hAnsi="Times New Roman"/>
          <w:sz w:val="28"/>
          <w:szCs w:val="28"/>
        </w:rPr>
        <w:t xml:space="preserve">ок выполнения  </w:t>
      </w:r>
      <w:r w:rsidR="002D5E29" w:rsidRPr="002D5E29">
        <w:rPr>
          <w:rFonts w:ascii="Times New Roman" w:hAnsi="Times New Roman"/>
          <w:sz w:val="28"/>
          <w:szCs w:val="28"/>
        </w:rPr>
        <w:t xml:space="preserve"> творческого  проекта;</w:t>
      </w:r>
    </w:p>
    <w:p w:rsidR="002D5E29" w:rsidRPr="002D5E29" w:rsidRDefault="007911E8" w:rsidP="009152DD">
      <w:pPr>
        <w:keepNext/>
        <w:keepLines/>
        <w:tabs>
          <w:tab w:val="left" w:pos="1276"/>
          <w:tab w:val="left" w:pos="3060"/>
          <w:tab w:val="left" w:pos="3200"/>
        </w:tabs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D5E29" w:rsidRPr="002D5E29">
        <w:rPr>
          <w:rFonts w:ascii="Times New Roman" w:hAnsi="Times New Roman"/>
          <w:sz w:val="28"/>
          <w:szCs w:val="28"/>
        </w:rPr>
        <w:t>.</w:t>
      </w:r>
      <w:r w:rsidR="003B2F36">
        <w:rPr>
          <w:rFonts w:ascii="Times New Roman" w:hAnsi="Times New Roman"/>
          <w:sz w:val="28"/>
          <w:szCs w:val="28"/>
        </w:rPr>
        <w:t>Приемы работы</w:t>
      </w:r>
      <w:r w:rsidR="009F1830">
        <w:rPr>
          <w:rFonts w:ascii="Times New Roman" w:hAnsi="Times New Roman"/>
          <w:sz w:val="28"/>
          <w:szCs w:val="28"/>
        </w:rPr>
        <w:t xml:space="preserve"> цветными карандашами</w:t>
      </w:r>
      <w:r w:rsidR="002D5E29" w:rsidRPr="002D5E29">
        <w:rPr>
          <w:rFonts w:ascii="Times New Roman" w:hAnsi="Times New Roman"/>
          <w:sz w:val="28"/>
          <w:szCs w:val="28"/>
        </w:rPr>
        <w:t xml:space="preserve">. </w:t>
      </w:r>
    </w:p>
    <w:p w:rsidR="001D4F22" w:rsidRPr="002D5E29" w:rsidRDefault="00DA5326" w:rsidP="009152D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Обучающиеся, прошедшие курс обучения, должны </w:t>
      </w:r>
      <w:r w:rsidR="001D4F22">
        <w:rPr>
          <w:rFonts w:ascii="Times New Roman" w:hAnsi="Times New Roman"/>
          <w:i/>
          <w:sz w:val="28"/>
          <w:szCs w:val="28"/>
        </w:rPr>
        <w:t>уметь</w:t>
      </w:r>
      <w:r w:rsidR="001D4F22" w:rsidRPr="002D5E29">
        <w:rPr>
          <w:rFonts w:ascii="Times New Roman" w:hAnsi="Times New Roman"/>
          <w:i/>
          <w:sz w:val="28"/>
          <w:szCs w:val="28"/>
        </w:rPr>
        <w:t xml:space="preserve">: </w:t>
      </w:r>
    </w:p>
    <w:p w:rsidR="002D5E29" w:rsidRPr="002D5E29" w:rsidRDefault="002D5E29" w:rsidP="0091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>1. Сотрудничать с другими  обучающимися и общественностью.</w:t>
      </w:r>
    </w:p>
    <w:p w:rsidR="002D5E29" w:rsidRPr="002D5E29" w:rsidRDefault="002D5E29" w:rsidP="0091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>2. Самостоятельно работать с литературой и информационными источниками.</w:t>
      </w:r>
    </w:p>
    <w:p w:rsidR="002D5E29" w:rsidRPr="002D5E29" w:rsidRDefault="002D5E29" w:rsidP="0091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>3. Выражать св</w:t>
      </w:r>
      <w:r w:rsidR="000B6F30">
        <w:rPr>
          <w:rFonts w:ascii="Times New Roman" w:hAnsi="Times New Roman"/>
          <w:sz w:val="28"/>
          <w:szCs w:val="28"/>
        </w:rPr>
        <w:t>ои мысли языковыми и графическими</w:t>
      </w:r>
      <w:r w:rsidRPr="002D5E29">
        <w:rPr>
          <w:rFonts w:ascii="Times New Roman" w:hAnsi="Times New Roman"/>
          <w:sz w:val="28"/>
          <w:szCs w:val="28"/>
        </w:rPr>
        <w:t xml:space="preserve"> средствами.</w:t>
      </w:r>
    </w:p>
    <w:p w:rsidR="002D5E29" w:rsidRPr="002D5E29" w:rsidRDefault="002D5E29" w:rsidP="0091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>4. Принимать решения и отстаивать своё мнение.</w:t>
      </w:r>
    </w:p>
    <w:p w:rsidR="002D5E29" w:rsidRPr="002D5E29" w:rsidRDefault="002D5E29" w:rsidP="0091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 xml:space="preserve">5. Самостоятельно воплощать </w:t>
      </w:r>
      <w:r w:rsidR="000B6F30">
        <w:rPr>
          <w:rFonts w:ascii="Times New Roman" w:hAnsi="Times New Roman"/>
          <w:sz w:val="28"/>
          <w:szCs w:val="28"/>
        </w:rPr>
        <w:t xml:space="preserve">замысел в законченном </w:t>
      </w:r>
      <w:r w:rsidR="000A2D0F">
        <w:rPr>
          <w:rFonts w:ascii="Times New Roman" w:hAnsi="Times New Roman"/>
          <w:sz w:val="28"/>
          <w:szCs w:val="28"/>
        </w:rPr>
        <w:t xml:space="preserve">живописном </w:t>
      </w:r>
      <w:r w:rsidRPr="002D5E29">
        <w:rPr>
          <w:rFonts w:ascii="Times New Roman" w:hAnsi="Times New Roman"/>
          <w:sz w:val="28"/>
          <w:szCs w:val="28"/>
        </w:rPr>
        <w:t>произведении.</w:t>
      </w:r>
    </w:p>
    <w:p w:rsidR="002D5E29" w:rsidRPr="002D5E29" w:rsidRDefault="002D5E29" w:rsidP="0091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>6. Проявлять оригинальность, самобытность в своих решениях.</w:t>
      </w:r>
    </w:p>
    <w:p w:rsidR="002D5E29" w:rsidRPr="002D5E29" w:rsidRDefault="002D5E29" w:rsidP="0091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>7. Творчески подходить к решению поставленных задач.</w:t>
      </w:r>
    </w:p>
    <w:p w:rsidR="002D5E29" w:rsidRPr="00B6163E" w:rsidRDefault="00A036F6" w:rsidP="001D4F22">
      <w:pPr>
        <w:keepNext/>
        <w:keepLines/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6163E">
        <w:rPr>
          <w:rFonts w:ascii="Times New Roman" w:hAnsi="Times New Roman"/>
          <w:sz w:val="32"/>
          <w:szCs w:val="32"/>
          <w:lang w:val="en-US"/>
        </w:rPr>
        <w:lastRenderedPageBreak/>
        <w:t>V</w:t>
      </w:r>
      <w:r w:rsidR="002D5E29" w:rsidRPr="00B6163E">
        <w:rPr>
          <w:rFonts w:ascii="Times New Roman" w:hAnsi="Times New Roman"/>
          <w:sz w:val="32"/>
          <w:szCs w:val="32"/>
          <w:lang w:val="en-US"/>
        </w:rPr>
        <w:t>I</w:t>
      </w:r>
      <w:r w:rsidR="002D5E29" w:rsidRPr="00B6163E">
        <w:rPr>
          <w:rFonts w:ascii="Times New Roman" w:hAnsi="Times New Roman"/>
          <w:sz w:val="32"/>
          <w:szCs w:val="32"/>
        </w:rPr>
        <w:t>. Учебно-методическое обеспечение</w:t>
      </w:r>
    </w:p>
    <w:p w:rsidR="002D5E29" w:rsidRPr="002D5E29" w:rsidRDefault="002D5E29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i/>
          <w:sz w:val="28"/>
          <w:szCs w:val="28"/>
        </w:rPr>
        <w:t>Учебное оборудование</w:t>
      </w:r>
      <w:r w:rsidRPr="002D5E29">
        <w:rPr>
          <w:rFonts w:ascii="Times New Roman" w:hAnsi="Times New Roman"/>
          <w:sz w:val="28"/>
          <w:szCs w:val="28"/>
        </w:rPr>
        <w:t>:</w:t>
      </w:r>
    </w:p>
    <w:p w:rsidR="002D5E29" w:rsidRPr="002D5E29" w:rsidRDefault="002D5E29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>1.Шкафы книжные с антресолями</w:t>
      </w:r>
    </w:p>
    <w:p w:rsidR="002D5E29" w:rsidRPr="002D5E29" w:rsidRDefault="006B3312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5E29" w:rsidRPr="002D5E29">
        <w:rPr>
          <w:rFonts w:ascii="Times New Roman" w:hAnsi="Times New Roman"/>
          <w:sz w:val="28"/>
          <w:szCs w:val="28"/>
        </w:rPr>
        <w:t>.Столы рабочие.</w:t>
      </w:r>
    </w:p>
    <w:p w:rsidR="002D5E29" w:rsidRPr="002D5E29" w:rsidRDefault="006B3312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5E29" w:rsidRPr="002D5E29">
        <w:rPr>
          <w:rFonts w:ascii="Times New Roman" w:hAnsi="Times New Roman"/>
          <w:sz w:val="28"/>
          <w:szCs w:val="28"/>
        </w:rPr>
        <w:t>.Корзина для мусора и ведро для воды.</w:t>
      </w:r>
    </w:p>
    <w:p w:rsidR="002D5E29" w:rsidRPr="002D5E29" w:rsidRDefault="006B3312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5E29" w:rsidRPr="002D5E29">
        <w:rPr>
          <w:rFonts w:ascii="Times New Roman" w:hAnsi="Times New Roman"/>
          <w:sz w:val="28"/>
          <w:szCs w:val="28"/>
        </w:rPr>
        <w:t>.Мольберты.</w:t>
      </w:r>
    </w:p>
    <w:p w:rsidR="002D5E29" w:rsidRPr="002D5E29" w:rsidRDefault="006B3312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D5E29" w:rsidRPr="002D5E29">
        <w:rPr>
          <w:rFonts w:ascii="Times New Roman" w:hAnsi="Times New Roman"/>
          <w:sz w:val="28"/>
          <w:szCs w:val="28"/>
        </w:rPr>
        <w:t>.Доска ученическая, магнитно-маркерная.</w:t>
      </w:r>
    </w:p>
    <w:p w:rsidR="002D5E29" w:rsidRPr="002D5E29" w:rsidRDefault="006B3312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D5E29">
        <w:rPr>
          <w:rFonts w:ascii="Times New Roman" w:hAnsi="Times New Roman"/>
          <w:sz w:val="28"/>
          <w:szCs w:val="28"/>
        </w:rPr>
        <w:t>. Компьютер.</w:t>
      </w:r>
    </w:p>
    <w:p w:rsidR="002D5E29" w:rsidRPr="005C4EA7" w:rsidRDefault="002D5E29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i/>
          <w:sz w:val="28"/>
          <w:szCs w:val="28"/>
        </w:rPr>
        <w:t xml:space="preserve">  Материалы:</w:t>
      </w:r>
    </w:p>
    <w:p w:rsidR="002D5E29" w:rsidRPr="002D5E29" w:rsidRDefault="00605DDA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2D0F">
        <w:rPr>
          <w:rFonts w:ascii="Times New Roman" w:hAnsi="Times New Roman"/>
          <w:sz w:val="28"/>
          <w:szCs w:val="28"/>
        </w:rPr>
        <w:t>Листы</w:t>
      </w:r>
      <w:r w:rsidR="008E4018">
        <w:rPr>
          <w:rFonts w:ascii="Times New Roman" w:hAnsi="Times New Roman"/>
          <w:sz w:val="28"/>
          <w:szCs w:val="28"/>
        </w:rPr>
        <w:t>акварельной бумаги</w:t>
      </w:r>
      <w:r w:rsidR="00E74D4B">
        <w:rPr>
          <w:rFonts w:ascii="Times New Roman" w:hAnsi="Times New Roman"/>
          <w:sz w:val="28"/>
          <w:szCs w:val="28"/>
        </w:rPr>
        <w:t>( формат А-3, А-2</w:t>
      </w:r>
      <w:r w:rsidR="002D5E29" w:rsidRPr="002D5E29">
        <w:rPr>
          <w:rFonts w:ascii="Times New Roman" w:hAnsi="Times New Roman"/>
          <w:sz w:val="28"/>
          <w:szCs w:val="28"/>
        </w:rPr>
        <w:t>).</w:t>
      </w:r>
    </w:p>
    <w:p w:rsidR="002D5E29" w:rsidRPr="002D5E29" w:rsidRDefault="000B6F30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A2D0F">
        <w:rPr>
          <w:rFonts w:ascii="Times New Roman" w:hAnsi="Times New Roman"/>
          <w:sz w:val="28"/>
          <w:szCs w:val="28"/>
        </w:rPr>
        <w:t>Набор</w:t>
      </w:r>
      <w:r w:rsidR="009F1830">
        <w:rPr>
          <w:rFonts w:ascii="Times New Roman" w:hAnsi="Times New Roman"/>
          <w:sz w:val="28"/>
          <w:szCs w:val="28"/>
        </w:rPr>
        <w:t xml:space="preserve"> цветных карандашей</w:t>
      </w:r>
      <w:r w:rsidR="00605DDA">
        <w:rPr>
          <w:rFonts w:ascii="Times New Roman" w:hAnsi="Times New Roman"/>
          <w:sz w:val="28"/>
          <w:szCs w:val="28"/>
        </w:rPr>
        <w:t>.</w:t>
      </w:r>
    </w:p>
    <w:p w:rsidR="002D5E29" w:rsidRPr="002D5E29" w:rsidRDefault="002D5E29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>3.Карандаши (МТ,М).</w:t>
      </w:r>
    </w:p>
    <w:p w:rsidR="002D5E29" w:rsidRPr="002D5E29" w:rsidRDefault="002D5E29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>5. Ра</w:t>
      </w:r>
      <w:r w:rsidR="005C4EA7">
        <w:rPr>
          <w:rFonts w:ascii="Times New Roman" w:hAnsi="Times New Roman"/>
          <w:sz w:val="28"/>
          <w:szCs w:val="28"/>
        </w:rPr>
        <w:t>м</w:t>
      </w:r>
      <w:r w:rsidRPr="002D5E29">
        <w:rPr>
          <w:rFonts w:ascii="Times New Roman" w:hAnsi="Times New Roman"/>
          <w:sz w:val="28"/>
          <w:szCs w:val="28"/>
        </w:rPr>
        <w:t xml:space="preserve">ки </w:t>
      </w:r>
      <w:r w:rsidR="00E74D4B">
        <w:rPr>
          <w:rFonts w:ascii="Times New Roman" w:hAnsi="Times New Roman"/>
          <w:sz w:val="28"/>
          <w:szCs w:val="28"/>
        </w:rPr>
        <w:t>(3</w:t>
      </w:r>
      <w:r w:rsidRPr="002D5E29">
        <w:rPr>
          <w:rFonts w:ascii="Times New Roman" w:hAnsi="Times New Roman"/>
          <w:sz w:val="28"/>
          <w:szCs w:val="28"/>
        </w:rPr>
        <w:t xml:space="preserve"> шт.)</w:t>
      </w:r>
    </w:p>
    <w:p w:rsidR="002D5E29" w:rsidRPr="002D5E29" w:rsidRDefault="002D5E29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D5E29">
        <w:rPr>
          <w:rFonts w:ascii="Times New Roman" w:hAnsi="Times New Roman"/>
          <w:i/>
          <w:sz w:val="28"/>
          <w:szCs w:val="28"/>
        </w:rPr>
        <w:t>Инструменты:</w:t>
      </w:r>
    </w:p>
    <w:p w:rsidR="000B6F30" w:rsidRDefault="00E74D4B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5DDA">
        <w:rPr>
          <w:rFonts w:ascii="Times New Roman" w:hAnsi="Times New Roman"/>
          <w:sz w:val="28"/>
          <w:szCs w:val="28"/>
        </w:rPr>
        <w:t>Зажим</w:t>
      </w:r>
      <w:r w:rsidR="000A2D0F">
        <w:rPr>
          <w:rFonts w:ascii="Times New Roman" w:hAnsi="Times New Roman"/>
          <w:sz w:val="28"/>
          <w:szCs w:val="28"/>
        </w:rPr>
        <w:t>.</w:t>
      </w:r>
    </w:p>
    <w:p w:rsidR="002D5E29" w:rsidRPr="002D5E29" w:rsidRDefault="000B6F30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667F">
        <w:rPr>
          <w:rFonts w:ascii="Times New Roman" w:hAnsi="Times New Roman"/>
          <w:sz w:val="28"/>
          <w:szCs w:val="28"/>
        </w:rPr>
        <w:t>Ластик</w:t>
      </w:r>
      <w:r w:rsidR="002D5E29" w:rsidRPr="002D5E29">
        <w:rPr>
          <w:rFonts w:ascii="Times New Roman" w:hAnsi="Times New Roman"/>
          <w:sz w:val="28"/>
          <w:szCs w:val="28"/>
        </w:rPr>
        <w:t>.</w:t>
      </w:r>
    </w:p>
    <w:p w:rsidR="002D5E29" w:rsidRPr="002D5E29" w:rsidRDefault="000B6F30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5E29" w:rsidRPr="002D5E29">
        <w:rPr>
          <w:rFonts w:ascii="Times New Roman" w:hAnsi="Times New Roman"/>
          <w:sz w:val="28"/>
          <w:szCs w:val="28"/>
        </w:rPr>
        <w:t>.Резец для заточки карандашей</w:t>
      </w:r>
      <w:r>
        <w:rPr>
          <w:rFonts w:ascii="Times New Roman" w:hAnsi="Times New Roman"/>
          <w:sz w:val="28"/>
          <w:szCs w:val="28"/>
        </w:rPr>
        <w:t xml:space="preserve"> (точилка)</w:t>
      </w:r>
      <w:r w:rsidR="002D5E29" w:rsidRPr="002D5E29">
        <w:rPr>
          <w:rFonts w:ascii="Times New Roman" w:hAnsi="Times New Roman"/>
          <w:sz w:val="28"/>
          <w:szCs w:val="28"/>
        </w:rPr>
        <w:t>.</w:t>
      </w:r>
    </w:p>
    <w:p w:rsidR="002D5E29" w:rsidRPr="002D5E29" w:rsidRDefault="002D5E29" w:rsidP="001D4F22">
      <w:pPr>
        <w:keepNext/>
        <w:keepLines/>
        <w:tabs>
          <w:tab w:val="left" w:pos="342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D5E29" w:rsidRPr="002D5E29" w:rsidRDefault="002D5E29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D5E29">
        <w:rPr>
          <w:rFonts w:ascii="Times New Roman" w:hAnsi="Times New Roman"/>
          <w:i/>
          <w:sz w:val="28"/>
          <w:szCs w:val="28"/>
        </w:rPr>
        <w:t>Дидактические материалы:</w:t>
      </w:r>
    </w:p>
    <w:p w:rsidR="002D5E29" w:rsidRPr="002D5E29" w:rsidRDefault="002D5E29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>1.Репродукции картин.</w:t>
      </w:r>
    </w:p>
    <w:p w:rsidR="002D5E29" w:rsidRPr="002D5E29" w:rsidRDefault="002D5E29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 xml:space="preserve">2.Иллюстрации. </w:t>
      </w:r>
    </w:p>
    <w:p w:rsidR="002D5E29" w:rsidRPr="002D5E29" w:rsidRDefault="006B3312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5E29" w:rsidRPr="002D5E29">
        <w:rPr>
          <w:rFonts w:ascii="Times New Roman" w:hAnsi="Times New Roman"/>
          <w:sz w:val="28"/>
          <w:szCs w:val="28"/>
        </w:rPr>
        <w:t>.Уголок по технике безопасности.</w:t>
      </w:r>
    </w:p>
    <w:p w:rsidR="002D5E29" w:rsidRPr="002D5E29" w:rsidRDefault="001D4F22" w:rsidP="001D4F22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4F22">
        <w:rPr>
          <w:rFonts w:ascii="Times New Roman" w:hAnsi="Times New Roman"/>
          <w:i/>
          <w:sz w:val="28"/>
          <w:szCs w:val="28"/>
        </w:rPr>
        <w:t>Инструк</w:t>
      </w:r>
      <w:r w:rsidR="00471BBB">
        <w:rPr>
          <w:rFonts w:ascii="Times New Roman" w:hAnsi="Times New Roman"/>
          <w:i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:</w:t>
      </w:r>
    </w:p>
    <w:p w:rsidR="002D5E29" w:rsidRDefault="002D5E29" w:rsidP="009152DD">
      <w:pPr>
        <w:keepNext/>
        <w:keepLines/>
        <w:tabs>
          <w:tab w:val="left" w:pos="1440"/>
          <w:tab w:val="left" w:pos="1620"/>
          <w:tab w:val="left" w:pos="34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 xml:space="preserve">- </w:t>
      </w:r>
      <w:r w:rsidR="00471BBB" w:rsidRPr="00471BBB">
        <w:rPr>
          <w:rFonts w:ascii="Times New Roman" w:hAnsi="Times New Roman"/>
          <w:sz w:val="28"/>
          <w:szCs w:val="28"/>
        </w:rPr>
        <w:t>правила техники безопасности;</w:t>
      </w:r>
    </w:p>
    <w:p w:rsidR="006B3312" w:rsidRDefault="00471BBB" w:rsidP="009152DD">
      <w:pPr>
        <w:keepNext/>
        <w:keepLines/>
        <w:tabs>
          <w:tab w:val="left" w:pos="34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правила работы</w:t>
      </w:r>
      <w:r w:rsidR="009649D7" w:rsidRPr="009649D7">
        <w:rPr>
          <w:rFonts w:ascii="Times New Roman" w:hAnsi="Times New Roman"/>
          <w:sz w:val="28"/>
          <w:szCs w:val="28"/>
        </w:rPr>
        <w:t xml:space="preserve"> на компьютере</w:t>
      </w:r>
      <w:r w:rsidR="006B3312">
        <w:rPr>
          <w:rFonts w:ascii="Times New Roman" w:hAnsi="Times New Roman"/>
          <w:sz w:val="28"/>
          <w:szCs w:val="28"/>
        </w:rPr>
        <w:t>;</w:t>
      </w:r>
    </w:p>
    <w:p w:rsidR="00471BBB" w:rsidRDefault="00471BBB" w:rsidP="009152DD">
      <w:pPr>
        <w:keepNext/>
        <w:keepLines/>
        <w:tabs>
          <w:tab w:val="left" w:pos="34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 пожарной </w:t>
      </w:r>
      <w:r w:rsidR="00EE4405">
        <w:rPr>
          <w:rFonts w:ascii="Times New Roman" w:hAnsi="Times New Roman"/>
          <w:sz w:val="28"/>
          <w:szCs w:val="28"/>
        </w:rPr>
        <w:t>и электро</w:t>
      </w:r>
      <w:r>
        <w:rPr>
          <w:rFonts w:ascii="Times New Roman" w:hAnsi="Times New Roman"/>
          <w:sz w:val="28"/>
          <w:szCs w:val="28"/>
        </w:rPr>
        <w:t>безопасности;</w:t>
      </w:r>
    </w:p>
    <w:p w:rsidR="001D4F22" w:rsidRPr="002D5E29" w:rsidRDefault="001D4F22" w:rsidP="009152DD">
      <w:pPr>
        <w:keepNext/>
        <w:keepLines/>
        <w:tabs>
          <w:tab w:val="left" w:pos="34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дорожного движения.</w:t>
      </w:r>
    </w:p>
    <w:p w:rsidR="0072220D" w:rsidRDefault="0072220D" w:rsidP="001D4F22">
      <w:pPr>
        <w:keepNext/>
        <w:keepLines/>
        <w:tabs>
          <w:tab w:val="left" w:pos="3420"/>
        </w:tabs>
        <w:spacing w:after="0" w:line="240" w:lineRule="auto"/>
        <w:ind w:firstLine="540"/>
        <w:rPr>
          <w:b/>
        </w:rPr>
      </w:pPr>
    </w:p>
    <w:p w:rsidR="0072220D" w:rsidRDefault="0072220D" w:rsidP="00E543BD">
      <w:pPr>
        <w:keepNext/>
        <w:keepLines/>
        <w:tabs>
          <w:tab w:val="left" w:pos="3420"/>
        </w:tabs>
        <w:ind w:firstLine="540"/>
        <w:rPr>
          <w:b/>
        </w:rPr>
      </w:pPr>
    </w:p>
    <w:p w:rsidR="0072220D" w:rsidRDefault="0072220D" w:rsidP="00E543BD">
      <w:pPr>
        <w:keepNext/>
        <w:keepLines/>
        <w:tabs>
          <w:tab w:val="left" w:pos="3420"/>
        </w:tabs>
        <w:ind w:firstLine="540"/>
        <w:rPr>
          <w:b/>
        </w:rPr>
      </w:pPr>
    </w:p>
    <w:p w:rsidR="0072220D" w:rsidRDefault="0072220D" w:rsidP="00E543BD">
      <w:pPr>
        <w:keepNext/>
        <w:keepLines/>
        <w:tabs>
          <w:tab w:val="left" w:pos="3420"/>
        </w:tabs>
        <w:ind w:firstLine="540"/>
        <w:rPr>
          <w:b/>
        </w:rPr>
      </w:pPr>
    </w:p>
    <w:p w:rsidR="0072220D" w:rsidRDefault="0072220D" w:rsidP="00E543BD">
      <w:pPr>
        <w:keepNext/>
        <w:keepLines/>
        <w:tabs>
          <w:tab w:val="left" w:pos="3420"/>
        </w:tabs>
        <w:ind w:firstLine="540"/>
        <w:rPr>
          <w:b/>
        </w:rPr>
      </w:pPr>
    </w:p>
    <w:p w:rsidR="0072220D" w:rsidRDefault="0072220D" w:rsidP="00E543BD">
      <w:pPr>
        <w:keepNext/>
        <w:keepLines/>
        <w:tabs>
          <w:tab w:val="left" w:pos="3420"/>
        </w:tabs>
        <w:ind w:firstLine="540"/>
        <w:rPr>
          <w:b/>
        </w:rPr>
      </w:pPr>
    </w:p>
    <w:p w:rsidR="0072220D" w:rsidRDefault="0072220D" w:rsidP="006557EF">
      <w:pPr>
        <w:keepNext/>
        <w:keepLines/>
        <w:tabs>
          <w:tab w:val="left" w:pos="3420"/>
        </w:tabs>
        <w:rPr>
          <w:b/>
        </w:rPr>
      </w:pPr>
    </w:p>
    <w:p w:rsidR="006557EF" w:rsidRDefault="006557EF" w:rsidP="006557EF">
      <w:pPr>
        <w:keepNext/>
        <w:keepLines/>
        <w:tabs>
          <w:tab w:val="left" w:pos="3420"/>
        </w:tabs>
        <w:rPr>
          <w:b/>
        </w:rPr>
      </w:pPr>
    </w:p>
    <w:p w:rsidR="006B3312" w:rsidRDefault="006B3312" w:rsidP="001A55A0">
      <w:pPr>
        <w:keepNext/>
        <w:keepLines/>
        <w:tabs>
          <w:tab w:val="left" w:pos="3420"/>
        </w:tabs>
        <w:rPr>
          <w:rFonts w:ascii="Times New Roman" w:hAnsi="Times New Roman"/>
          <w:sz w:val="28"/>
          <w:szCs w:val="28"/>
        </w:rPr>
      </w:pPr>
    </w:p>
    <w:p w:rsidR="00E74D4B" w:rsidRDefault="00E74D4B" w:rsidP="00DA7F8E">
      <w:pPr>
        <w:keepNext/>
        <w:keepLines/>
        <w:tabs>
          <w:tab w:val="left" w:pos="3420"/>
        </w:tabs>
        <w:jc w:val="center"/>
        <w:rPr>
          <w:rFonts w:ascii="Times New Roman" w:hAnsi="Times New Roman"/>
          <w:sz w:val="28"/>
          <w:szCs w:val="28"/>
        </w:rPr>
      </w:pPr>
    </w:p>
    <w:p w:rsidR="00EE385E" w:rsidRPr="009400DE" w:rsidRDefault="00EE385E" w:rsidP="00DA7F8E">
      <w:pPr>
        <w:keepNext/>
        <w:keepLines/>
        <w:tabs>
          <w:tab w:val="left" w:pos="3420"/>
        </w:tabs>
        <w:jc w:val="center"/>
        <w:rPr>
          <w:rFonts w:ascii="Times New Roman" w:hAnsi="Times New Roman"/>
          <w:sz w:val="28"/>
          <w:szCs w:val="28"/>
        </w:rPr>
      </w:pPr>
      <w:r w:rsidRPr="009400DE">
        <w:rPr>
          <w:rFonts w:ascii="Times New Roman" w:hAnsi="Times New Roman"/>
          <w:sz w:val="28"/>
          <w:szCs w:val="28"/>
          <w:lang w:val="en-US"/>
        </w:rPr>
        <w:lastRenderedPageBreak/>
        <w:t>VII</w:t>
      </w:r>
      <w:r w:rsidRPr="00E543BD">
        <w:rPr>
          <w:rFonts w:ascii="Times New Roman" w:hAnsi="Times New Roman"/>
          <w:sz w:val="32"/>
          <w:szCs w:val="32"/>
        </w:rPr>
        <w:t>.Список литературы</w:t>
      </w:r>
    </w:p>
    <w:p w:rsidR="003321B0" w:rsidRPr="009400DE" w:rsidRDefault="003321B0" w:rsidP="00BC2F94">
      <w:pPr>
        <w:keepNext/>
        <w:keepLines/>
        <w:tabs>
          <w:tab w:val="left" w:pos="342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321B0" w:rsidRPr="009400DE" w:rsidRDefault="003321B0" w:rsidP="00BC2F94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400DE">
        <w:rPr>
          <w:rFonts w:ascii="Times New Roman" w:hAnsi="Times New Roman"/>
          <w:sz w:val="28"/>
          <w:szCs w:val="28"/>
        </w:rPr>
        <w:t>Беда Г.В.  Основы изобразительной грамоты.М.,1989.</w:t>
      </w:r>
    </w:p>
    <w:p w:rsidR="003321B0" w:rsidRPr="009400DE" w:rsidRDefault="003321B0" w:rsidP="00BC2F94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2.Беда Г.В.  Графика </w:t>
      </w:r>
      <w:r w:rsidRPr="009400DE">
        <w:rPr>
          <w:rFonts w:ascii="Times New Roman" w:hAnsi="Times New Roman"/>
          <w:sz w:val="28"/>
          <w:szCs w:val="28"/>
        </w:rPr>
        <w:t xml:space="preserve"> М.,1986.</w:t>
      </w:r>
    </w:p>
    <w:p w:rsidR="003321B0" w:rsidRPr="009C7F1A" w:rsidRDefault="003321B0" w:rsidP="00BC2F94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400DE">
        <w:rPr>
          <w:rFonts w:ascii="Times New Roman" w:hAnsi="Times New Roman"/>
          <w:sz w:val="28"/>
          <w:szCs w:val="28"/>
        </w:rPr>
        <w:t xml:space="preserve">Беда Г.В.  </w:t>
      </w:r>
      <w:r>
        <w:rPr>
          <w:rFonts w:ascii="Times New Roman" w:hAnsi="Times New Roman"/>
          <w:sz w:val="28"/>
          <w:szCs w:val="28"/>
        </w:rPr>
        <w:t xml:space="preserve">Графика </w:t>
      </w:r>
      <w:r w:rsidRPr="009400DE">
        <w:rPr>
          <w:rFonts w:ascii="Times New Roman" w:hAnsi="Times New Roman"/>
          <w:sz w:val="28"/>
          <w:szCs w:val="28"/>
        </w:rPr>
        <w:t xml:space="preserve"> и ёе изобразительные средства.М.,1977.</w:t>
      </w:r>
    </w:p>
    <w:p w:rsidR="009C7F1A" w:rsidRPr="009400DE" w:rsidRDefault="00BC2F94" w:rsidP="00BC2F94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7F1A">
        <w:rPr>
          <w:rFonts w:ascii="Times New Roman" w:hAnsi="Times New Roman"/>
          <w:sz w:val="28"/>
          <w:szCs w:val="28"/>
        </w:rPr>
        <w:t>.</w:t>
      </w:r>
      <w:r w:rsidR="009C7F1A" w:rsidRPr="009400DE">
        <w:rPr>
          <w:rFonts w:ascii="Times New Roman" w:hAnsi="Times New Roman"/>
          <w:sz w:val="28"/>
          <w:szCs w:val="28"/>
        </w:rPr>
        <w:t>Одноралов Н.В.  Материалы, инструменты, оборудование в изобразительном искусстве.М.,1988.</w:t>
      </w:r>
    </w:p>
    <w:p w:rsidR="009C7F1A" w:rsidRPr="009C7F1A" w:rsidRDefault="009C7F1A" w:rsidP="00BC2F94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9400DE">
        <w:rPr>
          <w:rFonts w:ascii="Times New Roman" w:hAnsi="Times New Roman"/>
          <w:sz w:val="28"/>
          <w:szCs w:val="28"/>
        </w:rPr>
        <w:t>и науки РФ. 3-е издание. М.,2007.</w:t>
      </w:r>
      <w:r w:rsidRPr="009C7F1A">
        <w:rPr>
          <w:rFonts w:ascii="Times New Roman" w:hAnsi="Times New Roman"/>
          <w:sz w:val="28"/>
          <w:szCs w:val="28"/>
        </w:rPr>
        <w:t xml:space="preserve"> </w:t>
      </w:r>
    </w:p>
    <w:p w:rsidR="009C7F1A" w:rsidRPr="009C7F1A" w:rsidRDefault="00BC2F94" w:rsidP="00BC2F94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7F1A">
        <w:rPr>
          <w:rFonts w:ascii="Times New Roman" w:hAnsi="Times New Roman"/>
          <w:sz w:val="28"/>
          <w:szCs w:val="28"/>
        </w:rPr>
        <w:t>.</w:t>
      </w:r>
      <w:r w:rsidR="009C7F1A" w:rsidRPr="009400DE">
        <w:rPr>
          <w:rFonts w:ascii="Times New Roman" w:hAnsi="Times New Roman"/>
          <w:sz w:val="28"/>
          <w:szCs w:val="28"/>
        </w:rPr>
        <w:t>Рисунок, Живопись. Композиция:  Хрестоматия  /Сост. Н.Н. Ростовцев, С.Е. Иг</w:t>
      </w:r>
      <w:r w:rsidR="009C7F1A">
        <w:rPr>
          <w:rFonts w:ascii="Times New Roman" w:hAnsi="Times New Roman"/>
          <w:sz w:val="28"/>
          <w:szCs w:val="28"/>
        </w:rPr>
        <w:t>натьев, Е.В. Шорохов.- М., 1989</w:t>
      </w:r>
    </w:p>
    <w:p w:rsidR="003321B0" w:rsidRPr="009400DE" w:rsidRDefault="00BC2F94" w:rsidP="00BC2F94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21B0">
        <w:rPr>
          <w:rFonts w:ascii="Times New Roman" w:hAnsi="Times New Roman"/>
          <w:sz w:val="28"/>
          <w:szCs w:val="28"/>
        </w:rPr>
        <w:t>.</w:t>
      </w:r>
      <w:r w:rsidR="003321B0" w:rsidRPr="009400DE">
        <w:rPr>
          <w:rFonts w:ascii="Times New Roman" w:hAnsi="Times New Roman"/>
          <w:sz w:val="28"/>
          <w:szCs w:val="28"/>
        </w:rPr>
        <w:t>Цвет в нашей жизни/Хрестоматия по психологии.– Курск, 1993.</w:t>
      </w:r>
    </w:p>
    <w:p w:rsidR="003321B0" w:rsidRPr="009400DE" w:rsidRDefault="00BC2F94" w:rsidP="00BC2F94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21B0">
        <w:rPr>
          <w:rFonts w:ascii="Times New Roman" w:hAnsi="Times New Roman"/>
          <w:sz w:val="28"/>
          <w:szCs w:val="28"/>
        </w:rPr>
        <w:t>.</w:t>
      </w:r>
      <w:r w:rsidR="003321B0" w:rsidRPr="009400DE">
        <w:rPr>
          <w:rFonts w:ascii="Times New Roman" w:hAnsi="Times New Roman"/>
          <w:sz w:val="28"/>
          <w:szCs w:val="28"/>
        </w:rPr>
        <w:t>Унковский А.А. Вопросы колорита. М.,1980.</w:t>
      </w:r>
    </w:p>
    <w:p w:rsidR="003321B0" w:rsidRPr="009400DE" w:rsidRDefault="00BC2F94" w:rsidP="00BC2F94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21B0">
        <w:rPr>
          <w:rFonts w:ascii="Times New Roman" w:hAnsi="Times New Roman"/>
          <w:sz w:val="28"/>
          <w:szCs w:val="28"/>
        </w:rPr>
        <w:t>.</w:t>
      </w:r>
      <w:r w:rsidR="003321B0" w:rsidRPr="009400DE">
        <w:rPr>
          <w:rFonts w:ascii="Times New Roman" w:hAnsi="Times New Roman"/>
          <w:sz w:val="28"/>
          <w:szCs w:val="28"/>
        </w:rPr>
        <w:t>Яшукин А.П.,Ломов С.П. Живопись.- М., 1998.</w:t>
      </w:r>
    </w:p>
    <w:p w:rsidR="006557EF" w:rsidRPr="00271D65" w:rsidRDefault="006557EF" w:rsidP="00271D65">
      <w:pPr>
        <w:keepNext/>
        <w:keepLines/>
        <w:tabs>
          <w:tab w:val="left" w:pos="342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71D65" w:rsidRPr="00271D65" w:rsidRDefault="00271D65" w:rsidP="00271D65">
      <w:pPr>
        <w:pStyle w:val="aa"/>
        <w:tabs>
          <w:tab w:val="num" w:pos="720"/>
        </w:tabs>
        <w:rPr>
          <w:i/>
          <w:sz w:val="28"/>
          <w:szCs w:val="28"/>
        </w:rPr>
      </w:pPr>
      <w:r w:rsidRPr="00271D65">
        <w:rPr>
          <w:i/>
          <w:sz w:val="28"/>
          <w:szCs w:val="28"/>
        </w:rPr>
        <w:t>Нормативные документы:</w:t>
      </w:r>
    </w:p>
    <w:p w:rsidR="00271D65" w:rsidRPr="00A728D3" w:rsidRDefault="00271D65" w:rsidP="00271D65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728D3">
        <w:rPr>
          <w:rFonts w:ascii="Times New Roman" w:hAnsi="Times New Roman"/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271D65" w:rsidRPr="00A728D3" w:rsidRDefault="00271D65" w:rsidP="00271D65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728D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</w:p>
    <w:p w:rsidR="00271D65" w:rsidRPr="00A728D3" w:rsidRDefault="00271D65" w:rsidP="00271D65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728D3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271D65" w:rsidRPr="00A728D3" w:rsidRDefault="00271D65" w:rsidP="00271D65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728D3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71D65" w:rsidRPr="00A728D3" w:rsidRDefault="00271D65" w:rsidP="00271D65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728D3">
        <w:rPr>
          <w:rFonts w:ascii="Times New Roman" w:hAnsi="Times New Roman"/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271D65" w:rsidRPr="00A728D3" w:rsidRDefault="00271D65" w:rsidP="00271D65">
      <w:pPr>
        <w:pStyle w:val="aa"/>
        <w:tabs>
          <w:tab w:val="num" w:pos="720"/>
        </w:tabs>
        <w:ind w:left="142"/>
      </w:pPr>
    </w:p>
    <w:p w:rsidR="00271D65" w:rsidRPr="00A728D3" w:rsidRDefault="00271D65" w:rsidP="00271D65">
      <w:pPr>
        <w:pStyle w:val="aa"/>
        <w:tabs>
          <w:tab w:val="num" w:pos="720"/>
        </w:tabs>
        <w:spacing w:line="360" w:lineRule="auto"/>
        <w:ind w:left="142"/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B01DE" w:rsidRDefault="009B01DE" w:rsidP="009C7F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F1A" w:rsidRDefault="009C7F1A" w:rsidP="009C7F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D65" w:rsidRDefault="00271D65" w:rsidP="006557E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1D65" w:rsidRDefault="00271D65" w:rsidP="006557E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  <w:r w:rsidRPr="002D5E29">
        <w:rPr>
          <w:rFonts w:ascii="Times New Roman" w:hAnsi="Times New Roman"/>
          <w:sz w:val="28"/>
          <w:szCs w:val="28"/>
          <w:lang w:val="en-US"/>
        </w:rPr>
        <w:lastRenderedPageBreak/>
        <w:t>VIII</w:t>
      </w:r>
      <w:r w:rsidRPr="00E543BD">
        <w:rPr>
          <w:rFonts w:ascii="Times New Roman" w:hAnsi="Times New Roman"/>
          <w:sz w:val="32"/>
          <w:szCs w:val="32"/>
        </w:rPr>
        <w:t>.Аннотация</w:t>
      </w:r>
    </w:p>
    <w:p w:rsidR="001E3A54" w:rsidRDefault="001E3A54" w:rsidP="006557EF">
      <w:pPr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3321B0" w:rsidRDefault="00575E60" w:rsidP="00575E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 w:rsidR="001E3A54" w:rsidRPr="001E3A54">
        <w:rPr>
          <w:rFonts w:ascii="Times New Roman" w:hAnsi="Times New Roman"/>
          <w:sz w:val="28"/>
          <w:szCs w:val="28"/>
        </w:rPr>
        <w:t>«</w:t>
      </w:r>
      <w:r w:rsidR="008F0AA2">
        <w:rPr>
          <w:rFonts w:ascii="Times New Roman" w:hAnsi="Times New Roman"/>
          <w:sz w:val="28"/>
          <w:szCs w:val="28"/>
        </w:rPr>
        <w:t>Пейзаж в графике</w:t>
      </w:r>
      <w:r w:rsidR="001E3A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(индивидуальное о</w:t>
      </w:r>
      <w:r w:rsidR="00EB3190">
        <w:rPr>
          <w:rFonts w:ascii="Times New Roman" w:hAnsi="Times New Roman"/>
          <w:sz w:val="28"/>
          <w:szCs w:val="28"/>
        </w:rPr>
        <w:t>бучение) рассчитана на обучающихся 15</w:t>
      </w:r>
      <w:r>
        <w:rPr>
          <w:rFonts w:ascii="Times New Roman" w:hAnsi="Times New Roman"/>
          <w:sz w:val="28"/>
          <w:szCs w:val="28"/>
        </w:rPr>
        <w:t xml:space="preserve"> лет. Срок реализации – 1 год</w:t>
      </w:r>
      <w:r w:rsidR="001E3A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Программа реализуется в художественной направленности МАУДО «Дворец творчества».</w:t>
      </w:r>
    </w:p>
    <w:p w:rsidR="00F64502" w:rsidRDefault="003321B0" w:rsidP="00F64502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3321B0">
        <w:rPr>
          <w:rFonts w:ascii="Times New Roman" w:hAnsi="Times New Roman"/>
          <w:i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программы</w:t>
      </w:r>
      <w:r w:rsidR="00575E6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разви</w:t>
      </w:r>
      <w:r w:rsidR="00575E60">
        <w:rPr>
          <w:rFonts w:ascii="Times New Roman" w:hAnsi="Times New Roman"/>
          <w:sz w:val="28"/>
          <w:szCs w:val="28"/>
        </w:rPr>
        <w:t xml:space="preserve">тие </w:t>
      </w:r>
      <w:r w:rsidRPr="002D5E29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орчески</w:t>
      </w:r>
      <w:r w:rsidR="00575E6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способност</w:t>
      </w:r>
      <w:r w:rsidR="00575E6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 обучающ</w:t>
      </w:r>
      <w:r w:rsidR="00B6496D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>ся</w:t>
      </w:r>
      <w:r w:rsidRPr="009D6C03">
        <w:rPr>
          <w:rFonts w:ascii="Times New Roman" w:hAnsi="Times New Roman"/>
          <w:sz w:val="28"/>
          <w:szCs w:val="28"/>
        </w:rPr>
        <w:t xml:space="preserve">  в процессе создания </w:t>
      </w:r>
      <w:r>
        <w:rPr>
          <w:rFonts w:ascii="Times New Roman" w:hAnsi="Times New Roman"/>
          <w:sz w:val="28"/>
          <w:szCs w:val="28"/>
        </w:rPr>
        <w:t xml:space="preserve">творческой работы </w:t>
      </w:r>
      <w:r w:rsidRPr="009D6C03">
        <w:rPr>
          <w:rFonts w:ascii="Times New Roman" w:hAnsi="Times New Roman"/>
          <w:sz w:val="28"/>
          <w:szCs w:val="28"/>
        </w:rPr>
        <w:t>«</w:t>
      </w:r>
      <w:r w:rsidR="00EB3190">
        <w:rPr>
          <w:rFonts w:ascii="Times New Roman" w:hAnsi="Times New Roman"/>
          <w:sz w:val="28"/>
          <w:szCs w:val="28"/>
        </w:rPr>
        <w:t>Пейзаж в графике</w:t>
      </w:r>
      <w:r w:rsidRPr="009D6C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64502" w:rsidRDefault="00F64502" w:rsidP="00F64502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5270DA">
        <w:rPr>
          <w:rFonts w:ascii="Times New Roman" w:hAnsi="Times New Roman"/>
          <w:i/>
          <w:sz w:val="28"/>
          <w:szCs w:val="28"/>
        </w:rPr>
        <w:t>Этапы реализации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F64502" w:rsidRDefault="00B6496D" w:rsidP="00F64502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64502">
        <w:rPr>
          <w:rFonts w:ascii="Times New Roman" w:hAnsi="Times New Roman"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>е</w:t>
      </w:r>
      <w:r w:rsidR="00F64502">
        <w:rPr>
          <w:rFonts w:ascii="Times New Roman" w:hAnsi="Times New Roman"/>
          <w:sz w:val="28"/>
          <w:szCs w:val="28"/>
        </w:rPr>
        <w:t xml:space="preserve"> обучающа</w:t>
      </w:r>
      <w:r>
        <w:rPr>
          <w:rFonts w:ascii="Times New Roman" w:hAnsi="Times New Roman"/>
          <w:sz w:val="28"/>
          <w:szCs w:val="28"/>
        </w:rPr>
        <w:t>ющие</w:t>
      </w:r>
      <w:r w:rsidR="00F64502">
        <w:rPr>
          <w:rFonts w:ascii="Times New Roman" w:hAnsi="Times New Roman"/>
          <w:sz w:val="28"/>
          <w:szCs w:val="28"/>
        </w:rPr>
        <w:t>ся включа</w:t>
      </w:r>
      <w:r>
        <w:rPr>
          <w:rFonts w:ascii="Times New Roman" w:hAnsi="Times New Roman"/>
          <w:sz w:val="28"/>
          <w:szCs w:val="28"/>
        </w:rPr>
        <w:t>ю</w:t>
      </w:r>
      <w:r w:rsidR="00F64502">
        <w:rPr>
          <w:rFonts w:ascii="Times New Roman" w:hAnsi="Times New Roman"/>
          <w:sz w:val="28"/>
          <w:szCs w:val="28"/>
        </w:rPr>
        <w:t>тся в проектную деятельность, разрабатыва</w:t>
      </w:r>
      <w:r>
        <w:rPr>
          <w:rFonts w:ascii="Times New Roman" w:hAnsi="Times New Roman"/>
          <w:sz w:val="28"/>
          <w:szCs w:val="28"/>
        </w:rPr>
        <w:t>ю</w:t>
      </w:r>
      <w:r w:rsidR="00F64502">
        <w:rPr>
          <w:rFonts w:ascii="Times New Roman" w:hAnsi="Times New Roman"/>
          <w:sz w:val="28"/>
          <w:szCs w:val="28"/>
        </w:rPr>
        <w:t>т учебно-исследовательский проект</w:t>
      </w:r>
      <w:r>
        <w:rPr>
          <w:rFonts w:ascii="Times New Roman" w:hAnsi="Times New Roman"/>
          <w:sz w:val="28"/>
          <w:szCs w:val="28"/>
        </w:rPr>
        <w:t>;</w:t>
      </w:r>
    </w:p>
    <w:p w:rsidR="00F64502" w:rsidRDefault="00F64502" w:rsidP="00F64502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этап</w:t>
      </w:r>
      <w:r w:rsidR="00B6496D">
        <w:rPr>
          <w:rFonts w:ascii="Times New Roman" w:hAnsi="Times New Roman"/>
          <w:sz w:val="28"/>
          <w:szCs w:val="28"/>
        </w:rPr>
        <w:t xml:space="preserve"> предполагает </w:t>
      </w:r>
      <w:r>
        <w:rPr>
          <w:rFonts w:ascii="Times New Roman" w:hAnsi="Times New Roman"/>
          <w:sz w:val="28"/>
          <w:szCs w:val="28"/>
        </w:rPr>
        <w:t xml:space="preserve"> создание творческой работы.</w:t>
      </w:r>
    </w:p>
    <w:p w:rsidR="001E3A54" w:rsidRDefault="001E3A54" w:rsidP="001E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может быть использована в учреждениях дополнительного образования</w:t>
      </w:r>
      <w:r w:rsidR="00A460F7">
        <w:rPr>
          <w:rFonts w:ascii="Times New Roman CYR" w:hAnsi="Times New Roman CYR" w:cs="Times New Roman CYR"/>
          <w:sz w:val="28"/>
          <w:szCs w:val="28"/>
        </w:rPr>
        <w:t>.</w:t>
      </w:r>
    </w:p>
    <w:p w:rsidR="001E3A54" w:rsidRPr="001E3A54" w:rsidRDefault="001E3A54" w:rsidP="001E3A5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A54" w:rsidRDefault="001E3A54" w:rsidP="006557E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jc w:val="center"/>
        <w:rPr>
          <w:rFonts w:ascii="Times New Roman" w:hAnsi="Times New Roman"/>
          <w:sz w:val="32"/>
          <w:szCs w:val="32"/>
        </w:rPr>
      </w:pPr>
    </w:p>
    <w:p w:rsidR="006557EF" w:rsidRDefault="006557EF" w:rsidP="006557EF">
      <w:pPr>
        <w:jc w:val="center"/>
        <w:rPr>
          <w:rFonts w:ascii="Times New Roman" w:hAnsi="Times New Roman"/>
          <w:sz w:val="32"/>
          <w:szCs w:val="32"/>
        </w:rPr>
      </w:pPr>
    </w:p>
    <w:p w:rsidR="006557EF" w:rsidRDefault="006557EF" w:rsidP="006557EF">
      <w:pPr>
        <w:jc w:val="center"/>
        <w:rPr>
          <w:rFonts w:ascii="Times New Roman" w:hAnsi="Times New Roman"/>
          <w:sz w:val="32"/>
          <w:szCs w:val="32"/>
        </w:rPr>
      </w:pPr>
    </w:p>
    <w:p w:rsidR="006557EF" w:rsidRDefault="006557EF" w:rsidP="006557EF">
      <w:pPr>
        <w:jc w:val="center"/>
        <w:rPr>
          <w:rFonts w:ascii="Times New Roman" w:hAnsi="Times New Roman"/>
          <w:sz w:val="32"/>
          <w:szCs w:val="32"/>
        </w:rPr>
      </w:pPr>
    </w:p>
    <w:p w:rsidR="006557EF" w:rsidRDefault="006557EF" w:rsidP="006557EF">
      <w:pPr>
        <w:jc w:val="center"/>
        <w:rPr>
          <w:rFonts w:ascii="Times New Roman" w:hAnsi="Times New Roman"/>
          <w:sz w:val="32"/>
          <w:szCs w:val="32"/>
        </w:rPr>
      </w:pPr>
    </w:p>
    <w:p w:rsidR="006557EF" w:rsidRDefault="006557EF" w:rsidP="006557EF">
      <w:pPr>
        <w:jc w:val="center"/>
        <w:rPr>
          <w:rFonts w:ascii="Times New Roman" w:hAnsi="Times New Roman"/>
          <w:sz w:val="32"/>
          <w:szCs w:val="32"/>
        </w:rPr>
      </w:pPr>
    </w:p>
    <w:p w:rsidR="006557EF" w:rsidRDefault="006557EF" w:rsidP="006557EF">
      <w:pPr>
        <w:jc w:val="center"/>
        <w:rPr>
          <w:rFonts w:ascii="Times New Roman" w:hAnsi="Times New Roman"/>
          <w:sz w:val="32"/>
          <w:szCs w:val="32"/>
        </w:rPr>
      </w:pPr>
    </w:p>
    <w:p w:rsidR="006557EF" w:rsidRDefault="006557EF" w:rsidP="001E3A54">
      <w:pPr>
        <w:rPr>
          <w:rFonts w:ascii="Times New Roman" w:hAnsi="Times New Roman"/>
          <w:sz w:val="32"/>
          <w:szCs w:val="32"/>
        </w:rPr>
      </w:pPr>
    </w:p>
    <w:p w:rsidR="001E3A54" w:rsidRDefault="001E3A54" w:rsidP="001E3A54">
      <w:pPr>
        <w:rPr>
          <w:rFonts w:ascii="Times New Roman" w:hAnsi="Times New Roman"/>
          <w:sz w:val="32"/>
          <w:szCs w:val="32"/>
        </w:rPr>
      </w:pPr>
    </w:p>
    <w:p w:rsidR="006C59EF" w:rsidRDefault="006C59EF" w:rsidP="001E3A54">
      <w:pPr>
        <w:rPr>
          <w:rFonts w:ascii="Times New Roman" w:hAnsi="Times New Roman"/>
          <w:sz w:val="32"/>
          <w:szCs w:val="32"/>
        </w:rPr>
      </w:pPr>
    </w:p>
    <w:p w:rsidR="00FB4711" w:rsidRDefault="00FB4711" w:rsidP="001E3A54">
      <w:pPr>
        <w:shd w:val="clear" w:color="auto" w:fill="FFFFFF"/>
        <w:tabs>
          <w:tab w:val="left" w:pos="806"/>
        </w:tabs>
        <w:jc w:val="center"/>
        <w:rPr>
          <w:rFonts w:ascii="Times New Roman" w:hAnsi="Times New Roman"/>
          <w:color w:val="000000"/>
          <w:spacing w:val="-25"/>
          <w:sz w:val="32"/>
          <w:szCs w:val="32"/>
        </w:rPr>
      </w:pPr>
    </w:p>
    <w:p w:rsidR="00FB4711" w:rsidRDefault="00FB4711" w:rsidP="001E3A54">
      <w:pPr>
        <w:shd w:val="clear" w:color="auto" w:fill="FFFFFF"/>
        <w:tabs>
          <w:tab w:val="left" w:pos="806"/>
        </w:tabs>
        <w:jc w:val="center"/>
        <w:rPr>
          <w:rFonts w:ascii="Times New Roman" w:hAnsi="Times New Roman"/>
          <w:color w:val="000000"/>
          <w:spacing w:val="-25"/>
          <w:sz w:val="32"/>
          <w:szCs w:val="32"/>
        </w:rPr>
      </w:pPr>
    </w:p>
    <w:p w:rsidR="00EB3190" w:rsidRDefault="00EB3190" w:rsidP="001E3A54">
      <w:pPr>
        <w:shd w:val="clear" w:color="auto" w:fill="FFFFFF"/>
        <w:tabs>
          <w:tab w:val="left" w:pos="806"/>
        </w:tabs>
        <w:jc w:val="center"/>
        <w:rPr>
          <w:rFonts w:ascii="Times New Roman" w:hAnsi="Times New Roman"/>
          <w:color w:val="000000"/>
          <w:spacing w:val="-25"/>
          <w:sz w:val="32"/>
          <w:szCs w:val="32"/>
        </w:rPr>
      </w:pPr>
    </w:p>
    <w:p w:rsidR="001E3A54" w:rsidRPr="001E3A54" w:rsidRDefault="001E3A54" w:rsidP="00FB4711">
      <w:pPr>
        <w:shd w:val="clear" w:color="auto" w:fill="FFFFFF"/>
        <w:tabs>
          <w:tab w:val="left" w:pos="806"/>
        </w:tabs>
        <w:jc w:val="center"/>
        <w:rPr>
          <w:rFonts w:ascii="Times New Roman" w:hAnsi="Times New Roman"/>
          <w:color w:val="000000"/>
          <w:spacing w:val="-25"/>
          <w:sz w:val="28"/>
          <w:szCs w:val="28"/>
        </w:rPr>
      </w:pPr>
      <w:r w:rsidRPr="001E3A54">
        <w:rPr>
          <w:rFonts w:ascii="Times New Roman" w:hAnsi="Times New Roman"/>
          <w:color w:val="000000"/>
          <w:spacing w:val="-25"/>
          <w:sz w:val="32"/>
          <w:szCs w:val="32"/>
          <w:lang w:val="en-US"/>
        </w:rPr>
        <w:lastRenderedPageBreak/>
        <w:t>I</w:t>
      </w:r>
      <w:r w:rsidRPr="001E3A54">
        <w:rPr>
          <w:rFonts w:ascii="Times New Roman" w:hAnsi="Times New Roman"/>
          <w:color w:val="000000"/>
          <w:spacing w:val="-25"/>
          <w:sz w:val="32"/>
          <w:szCs w:val="32"/>
        </w:rPr>
        <w:t>Х. Сведения об авторе</w:t>
      </w:r>
    </w:p>
    <w:p w:rsidR="001E3A54" w:rsidRPr="001E3A54" w:rsidRDefault="001E3A54" w:rsidP="001E3A54">
      <w:pPr>
        <w:shd w:val="clear" w:color="auto" w:fill="FFFFFF"/>
        <w:tabs>
          <w:tab w:val="left" w:pos="806"/>
        </w:tabs>
        <w:contextualSpacing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 w:rsidRPr="001E3A54">
        <w:rPr>
          <w:rFonts w:ascii="Times New Roman" w:hAnsi="Times New Roman"/>
          <w:i/>
          <w:color w:val="000000"/>
          <w:spacing w:val="-25"/>
          <w:sz w:val="28"/>
          <w:szCs w:val="28"/>
        </w:rPr>
        <w:t>Ф. И. О.</w:t>
      </w:r>
      <w:r w:rsidRPr="001E3A54">
        <w:rPr>
          <w:rFonts w:ascii="Times New Roman" w:hAnsi="Times New Roman"/>
          <w:color w:val="000000"/>
          <w:spacing w:val="-25"/>
          <w:sz w:val="28"/>
          <w:szCs w:val="28"/>
        </w:rPr>
        <w:t xml:space="preserve">                                                       Лобова Оксана Геннадьевна</w:t>
      </w:r>
    </w:p>
    <w:p w:rsidR="001E3A54" w:rsidRPr="001E3A54" w:rsidRDefault="001E3A54" w:rsidP="001E3A54">
      <w:pPr>
        <w:shd w:val="clear" w:color="auto" w:fill="FFFFFF"/>
        <w:tabs>
          <w:tab w:val="left" w:pos="80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1E3A54">
        <w:rPr>
          <w:rFonts w:ascii="Times New Roman" w:hAnsi="Times New Roman"/>
          <w:i/>
          <w:color w:val="000000"/>
          <w:spacing w:val="-25"/>
          <w:sz w:val="28"/>
          <w:szCs w:val="28"/>
        </w:rPr>
        <w:t xml:space="preserve">Место работы:     </w:t>
      </w:r>
      <w:r w:rsidRPr="001E3A54">
        <w:rPr>
          <w:rFonts w:ascii="Times New Roman" w:hAnsi="Times New Roman"/>
          <w:sz w:val="28"/>
          <w:szCs w:val="28"/>
        </w:rPr>
        <w:t xml:space="preserve">     муниципальное автономное учреждение дополнительного образования «Дворец творчества»                                               </w:t>
      </w:r>
    </w:p>
    <w:p w:rsidR="001E3A54" w:rsidRPr="001E3A54" w:rsidRDefault="001E3A54" w:rsidP="001E3A54">
      <w:pPr>
        <w:pStyle w:val="aa"/>
        <w:widowControl/>
        <w:tabs>
          <w:tab w:val="left" w:pos="2320"/>
        </w:tabs>
        <w:autoSpaceDE/>
        <w:autoSpaceDN/>
        <w:adjustRightInd/>
        <w:ind w:left="2160" w:hanging="2143"/>
        <w:contextualSpacing/>
        <w:rPr>
          <w:sz w:val="28"/>
          <w:szCs w:val="28"/>
        </w:rPr>
      </w:pPr>
      <w:r w:rsidRPr="001E3A54">
        <w:rPr>
          <w:i/>
          <w:iCs/>
          <w:sz w:val="28"/>
          <w:szCs w:val="28"/>
        </w:rPr>
        <w:t>Адрес:</w:t>
      </w:r>
      <w:r w:rsidRPr="001E3A54">
        <w:rPr>
          <w:sz w:val="28"/>
          <w:szCs w:val="28"/>
        </w:rPr>
        <w:t xml:space="preserve">                                   623300 Свердловская область, город Красноуфимск, улица Интернациональная, дом  105\</w:t>
      </w:r>
      <w:r w:rsidRPr="001E3A54">
        <w:rPr>
          <w:i/>
          <w:iCs/>
          <w:sz w:val="28"/>
          <w:szCs w:val="28"/>
        </w:rPr>
        <w:t xml:space="preserve"> у</w:t>
      </w:r>
      <w:r w:rsidRPr="001E3A54">
        <w:rPr>
          <w:sz w:val="28"/>
          <w:szCs w:val="28"/>
        </w:rPr>
        <w:t>лица Советская, дом 17</w:t>
      </w:r>
    </w:p>
    <w:p w:rsidR="001E3A54" w:rsidRPr="001E3A54" w:rsidRDefault="001E3A54" w:rsidP="001E3A54">
      <w:pPr>
        <w:pStyle w:val="aa"/>
        <w:widowControl/>
        <w:autoSpaceDE/>
        <w:autoSpaceDN/>
        <w:adjustRightInd/>
        <w:contextualSpacing/>
        <w:rPr>
          <w:sz w:val="28"/>
          <w:szCs w:val="28"/>
        </w:rPr>
      </w:pPr>
      <w:r w:rsidRPr="001E3A54">
        <w:rPr>
          <w:i/>
          <w:color w:val="000000"/>
          <w:spacing w:val="-25"/>
          <w:sz w:val="28"/>
          <w:szCs w:val="28"/>
        </w:rPr>
        <w:t>Должность:</w:t>
      </w:r>
      <w:r w:rsidRPr="001E3A54">
        <w:rPr>
          <w:color w:val="000000"/>
          <w:spacing w:val="-25"/>
          <w:sz w:val="28"/>
          <w:szCs w:val="28"/>
        </w:rPr>
        <w:t xml:space="preserve">                                          педагог дополнительного образования.</w:t>
      </w:r>
    </w:p>
    <w:p w:rsidR="001E3A54" w:rsidRPr="001E3A54" w:rsidRDefault="001E3A54" w:rsidP="001E3A54">
      <w:pPr>
        <w:shd w:val="clear" w:color="auto" w:fill="FFFFFF"/>
        <w:tabs>
          <w:tab w:val="left" w:pos="806"/>
        </w:tabs>
        <w:contextualSpacing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 w:rsidRPr="001E3A54">
        <w:rPr>
          <w:rFonts w:ascii="Times New Roman" w:hAnsi="Times New Roman"/>
          <w:i/>
          <w:color w:val="000000"/>
          <w:spacing w:val="-25"/>
          <w:sz w:val="28"/>
          <w:szCs w:val="28"/>
        </w:rPr>
        <w:t xml:space="preserve">Образование: </w:t>
      </w:r>
      <w:r w:rsidRPr="001E3A54">
        <w:rPr>
          <w:rFonts w:ascii="Times New Roman" w:hAnsi="Times New Roman"/>
          <w:color w:val="000000"/>
          <w:spacing w:val="-25"/>
          <w:sz w:val="28"/>
          <w:szCs w:val="28"/>
        </w:rPr>
        <w:t>Уральский государственный профессионально-педагогический университет, специальность  «социальный педагог»</w:t>
      </w:r>
    </w:p>
    <w:p w:rsidR="001E3A54" w:rsidRPr="001E3A54" w:rsidRDefault="001E3A54" w:rsidP="001E3A54">
      <w:pPr>
        <w:pStyle w:val="aa"/>
        <w:widowControl/>
        <w:autoSpaceDE/>
        <w:autoSpaceDN/>
        <w:adjustRightInd/>
        <w:ind w:left="2160" w:hanging="2143"/>
        <w:contextualSpacing/>
        <w:rPr>
          <w:color w:val="000000"/>
          <w:spacing w:val="-25"/>
          <w:sz w:val="28"/>
          <w:szCs w:val="28"/>
        </w:rPr>
      </w:pPr>
      <w:r w:rsidRPr="001E3A54">
        <w:rPr>
          <w:i/>
          <w:color w:val="000000"/>
          <w:spacing w:val="-25"/>
          <w:sz w:val="28"/>
          <w:szCs w:val="28"/>
        </w:rPr>
        <w:t>Квалификационная категория</w:t>
      </w:r>
      <w:r w:rsidRPr="001E3A54">
        <w:rPr>
          <w:color w:val="000000"/>
          <w:spacing w:val="-25"/>
          <w:sz w:val="28"/>
          <w:szCs w:val="28"/>
        </w:rPr>
        <w:t>:    высшая</w:t>
      </w:r>
    </w:p>
    <w:p w:rsidR="001E3A54" w:rsidRPr="001E3A54" w:rsidRDefault="001E3A54" w:rsidP="001E3A54">
      <w:pPr>
        <w:pStyle w:val="aa"/>
        <w:widowControl/>
        <w:autoSpaceDE/>
        <w:autoSpaceDN/>
        <w:adjustRightInd/>
        <w:ind w:left="2160" w:hanging="2143"/>
        <w:contextualSpacing/>
        <w:rPr>
          <w:sz w:val="28"/>
          <w:szCs w:val="28"/>
        </w:rPr>
      </w:pPr>
      <w:r w:rsidRPr="001E3A54">
        <w:rPr>
          <w:i/>
          <w:iCs/>
          <w:sz w:val="28"/>
          <w:szCs w:val="28"/>
        </w:rPr>
        <w:t xml:space="preserve"> Телефон:</w:t>
      </w:r>
      <w:r w:rsidRPr="001E3A54">
        <w:rPr>
          <w:sz w:val="28"/>
          <w:szCs w:val="28"/>
        </w:rPr>
        <w:t xml:space="preserve"> (34394) 2-26-96 (директор)</w:t>
      </w:r>
    </w:p>
    <w:p w:rsidR="001E3A54" w:rsidRDefault="001E3A54" w:rsidP="001E3A54">
      <w:pPr>
        <w:jc w:val="center"/>
        <w:rPr>
          <w:rFonts w:ascii="Times New Roman" w:hAnsi="Times New Roman"/>
          <w:sz w:val="32"/>
          <w:szCs w:val="32"/>
        </w:rPr>
      </w:pPr>
      <w:r w:rsidRPr="001E3A54">
        <w:rPr>
          <w:rFonts w:ascii="Times New Roman" w:hAnsi="Times New Roman"/>
          <w:sz w:val="28"/>
          <w:szCs w:val="28"/>
        </w:rPr>
        <w:t xml:space="preserve">                                              (34394)  2-00-90 (метод кабинет)                 </w:t>
      </w:r>
      <w:r w:rsidR="006557EF" w:rsidRPr="00FC241E">
        <w:rPr>
          <w:rFonts w:ascii="Times New Roman" w:hAnsi="Times New Roman"/>
          <w:sz w:val="32"/>
          <w:szCs w:val="32"/>
          <w:lang w:val="en-US"/>
        </w:rPr>
        <w:t>I</w:t>
      </w: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EF" w:rsidRDefault="006557EF" w:rsidP="006557EF">
      <w:pPr>
        <w:keepNext/>
        <w:keepLines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6CF" w:rsidRPr="002D5E29" w:rsidRDefault="002E46CF" w:rsidP="006557EF">
      <w:pPr>
        <w:keepNext/>
        <w:keepLines/>
        <w:tabs>
          <w:tab w:val="left" w:pos="3420"/>
        </w:tabs>
        <w:ind w:firstLine="540"/>
        <w:rPr>
          <w:rFonts w:ascii="Times New Roman" w:hAnsi="Times New Roman"/>
          <w:sz w:val="28"/>
          <w:szCs w:val="28"/>
        </w:rPr>
      </w:pPr>
    </w:p>
    <w:p w:rsidR="002E46CF" w:rsidRPr="002D5E29" w:rsidRDefault="002E46CF" w:rsidP="00E543BD">
      <w:pPr>
        <w:ind w:firstLine="567"/>
        <w:rPr>
          <w:rFonts w:ascii="Times New Roman" w:hAnsi="Times New Roman"/>
          <w:sz w:val="28"/>
          <w:szCs w:val="28"/>
        </w:rPr>
      </w:pPr>
    </w:p>
    <w:p w:rsidR="002E46CF" w:rsidRPr="002D5E29" w:rsidRDefault="002E46CF" w:rsidP="00E543BD">
      <w:pPr>
        <w:ind w:firstLine="567"/>
        <w:rPr>
          <w:rFonts w:ascii="Times New Roman" w:hAnsi="Times New Roman"/>
          <w:sz w:val="28"/>
          <w:szCs w:val="28"/>
        </w:rPr>
      </w:pPr>
    </w:p>
    <w:p w:rsidR="002E46CF" w:rsidRPr="002D5E29" w:rsidRDefault="002E46CF" w:rsidP="00E543BD">
      <w:pPr>
        <w:ind w:firstLine="567"/>
        <w:rPr>
          <w:rFonts w:ascii="Times New Roman" w:hAnsi="Times New Roman"/>
          <w:sz w:val="28"/>
          <w:szCs w:val="28"/>
        </w:rPr>
      </w:pPr>
    </w:p>
    <w:p w:rsidR="002E46CF" w:rsidRPr="002D5E29" w:rsidRDefault="002E46CF" w:rsidP="00E543BD">
      <w:pPr>
        <w:ind w:firstLine="567"/>
        <w:rPr>
          <w:rFonts w:ascii="Times New Roman" w:hAnsi="Times New Roman"/>
          <w:sz w:val="28"/>
          <w:szCs w:val="28"/>
        </w:rPr>
      </w:pPr>
    </w:p>
    <w:p w:rsidR="002E46CF" w:rsidRPr="002D5E29" w:rsidRDefault="002E46CF" w:rsidP="00E543BD">
      <w:pPr>
        <w:ind w:firstLine="567"/>
        <w:rPr>
          <w:rFonts w:ascii="Times New Roman" w:hAnsi="Times New Roman"/>
          <w:sz w:val="28"/>
          <w:szCs w:val="28"/>
        </w:rPr>
      </w:pPr>
    </w:p>
    <w:p w:rsidR="002E46CF" w:rsidRPr="002D5E29" w:rsidRDefault="002E46CF" w:rsidP="00E543BD">
      <w:pPr>
        <w:ind w:firstLine="567"/>
        <w:rPr>
          <w:rFonts w:ascii="Times New Roman" w:hAnsi="Times New Roman"/>
          <w:sz w:val="28"/>
          <w:szCs w:val="28"/>
        </w:rPr>
      </w:pPr>
    </w:p>
    <w:p w:rsidR="002E46CF" w:rsidRPr="002D5E29" w:rsidRDefault="002E46CF" w:rsidP="00E543BD">
      <w:pPr>
        <w:ind w:firstLine="567"/>
        <w:rPr>
          <w:rFonts w:ascii="Times New Roman" w:hAnsi="Times New Roman"/>
          <w:sz w:val="28"/>
          <w:szCs w:val="28"/>
        </w:rPr>
      </w:pPr>
    </w:p>
    <w:p w:rsidR="002E46CF" w:rsidRPr="002D5E29" w:rsidRDefault="002E46CF" w:rsidP="00E543BD">
      <w:pPr>
        <w:ind w:firstLine="567"/>
        <w:rPr>
          <w:rFonts w:ascii="Times New Roman" w:hAnsi="Times New Roman"/>
          <w:sz w:val="28"/>
          <w:szCs w:val="28"/>
        </w:rPr>
      </w:pPr>
    </w:p>
    <w:p w:rsidR="002E46CF" w:rsidRPr="00A955A3" w:rsidRDefault="002E46CF" w:rsidP="00E543BD">
      <w:pPr>
        <w:rPr>
          <w:rFonts w:ascii="Times New Roman" w:hAnsi="Times New Roman"/>
          <w:sz w:val="28"/>
          <w:szCs w:val="28"/>
        </w:rPr>
      </w:pPr>
    </w:p>
    <w:p w:rsidR="00EE7D7D" w:rsidRPr="00A955A3" w:rsidRDefault="00EE7D7D" w:rsidP="00E543BD">
      <w:pPr>
        <w:rPr>
          <w:rFonts w:ascii="Times New Roman" w:hAnsi="Times New Roman"/>
          <w:sz w:val="28"/>
          <w:szCs w:val="28"/>
        </w:rPr>
      </w:pPr>
    </w:p>
    <w:p w:rsidR="003B2DE1" w:rsidRDefault="003B2DE1" w:rsidP="00E543BD">
      <w:pPr>
        <w:shd w:val="clear" w:color="auto" w:fill="FFFFFF"/>
        <w:tabs>
          <w:tab w:val="left" w:pos="806"/>
        </w:tabs>
        <w:spacing w:line="317" w:lineRule="exact"/>
        <w:rPr>
          <w:rFonts w:ascii="Times New Roman" w:hAnsi="Times New Roman"/>
          <w:color w:val="000000"/>
          <w:spacing w:val="-25"/>
          <w:sz w:val="32"/>
          <w:szCs w:val="32"/>
        </w:rPr>
      </w:pPr>
    </w:p>
    <w:p w:rsidR="002E46CF" w:rsidRPr="002D5E29" w:rsidRDefault="002E46CF" w:rsidP="00E543BD">
      <w:pPr>
        <w:pStyle w:val="a9"/>
        <w:rPr>
          <w:color w:val="000000"/>
          <w:spacing w:val="-25"/>
          <w:sz w:val="28"/>
          <w:szCs w:val="28"/>
        </w:rPr>
      </w:pPr>
    </w:p>
    <w:p w:rsidR="002E46CF" w:rsidRPr="009C3179" w:rsidRDefault="002E46CF" w:rsidP="00E543BD">
      <w:pPr>
        <w:shd w:val="clear" w:color="auto" w:fill="FFFFFF"/>
        <w:tabs>
          <w:tab w:val="left" w:pos="749"/>
        </w:tabs>
        <w:spacing w:line="317" w:lineRule="exact"/>
        <w:ind w:left="394"/>
        <w:rPr>
          <w:color w:val="000000"/>
          <w:spacing w:val="-18"/>
          <w:sz w:val="29"/>
          <w:szCs w:val="29"/>
        </w:rPr>
      </w:pPr>
    </w:p>
    <w:p w:rsidR="002E46CF" w:rsidRDefault="002E46CF" w:rsidP="00E543BD">
      <w:pPr>
        <w:shd w:val="clear" w:color="auto" w:fill="FFFFFF"/>
        <w:tabs>
          <w:tab w:val="left" w:pos="1526"/>
        </w:tabs>
        <w:spacing w:line="317" w:lineRule="exact"/>
        <w:rPr>
          <w:color w:val="000000"/>
          <w:sz w:val="29"/>
          <w:szCs w:val="29"/>
        </w:rPr>
      </w:pPr>
    </w:p>
    <w:p w:rsidR="002E46CF" w:rsidRDefault="002E46CF" w:rsidP="00E543BD">
      <w:pPr>
        <w:shd w:val="clear" w:color="auto" w:fill="FFFFFF"/>
        <w:ind w:left="720"/>
        <w:rPr>
          <w:iCs/>
          <w:color w:val="000000"/>
          <w:spacing w:val="1"/>
          <w:sz w:val="28"/>
          <w:szCs w:val="28"/>
        </w:rPr>
      </w:pPr>
    </w:p>
    <w:p w:rsidR="002E46CF" w:rsidRDefault="002E46CF" w:rsidP="00E543BD"/>
    <w:p w:rsidR="0072220D" w:rsidRDefault="0072220D" w:rsidP="00BE3F61">
      <w:pPr>
        <w:keepNext/>
        <w:keepLines/>
        <w:tabs>
          <w:tab w:val="left" w:pos="3420"/>
        </w:tabs>
        <w:ind w:firstLine="540"/>
        <w:jc w:val="both"/>
        <w:rPr>
          <w:b/>
        </w:rPr>
      </w:pPr>
    </w:p>
    <w:p w:rsidR="0072220D" w:rsidRDefault="0072220D" w:rsidP="00BE3F61">
      <w:pPr>
        <w:keepNext/>
        <w:keepLines/>
        <w:tabs>
          <w:tab w:val="left" w:pos="3420"/>
        </w:tabs>
        <w:ind w:firstLine="540"/>
        <w:jc w:val="both"/>
        <w:rPr>
          <w:b/>
        </w:rPr>
      </w:pPr>
    </w:p>
    <w:p w:rsidR="0072220D" w:rsidRDefault="0072220D" w:rsidP="00BE3F61">
      <w:pPr>
        <w:keepNext/>
        <w:keepLines/>
        <w:tabs>
          <w:tab w:val="left" w:pos="3420"/>
        </w:tabs>
        <w:ind w:firstLine="540"/>
        <w:jc w:val="both"/>
        <w:rPr>
          <w:b/>
        </w:rPr>
      </w:pPr>
    </w:p>
    <w:p w:rsidR="0072220D" w:rsidRDefault="0072220D" w:rsidP="00BE3F61">
      <w:pPr>
        <w:keepNext/>
        <w:keepLines/>
        <w:tabs>
          <w:tab w:val="left" w:pos="3420"/>
        </w:tabs>
        <w:ind w:firstLine="540"/>
        <w:jc w:val="both"/>
        <w:rPr>
          <w:b/>
        </w:rPr>
      </w:pPr>
    </w:p>
    <w:p w:rsidR="0072220D" w:rsidRDefault="0072220D" w:rsidP="00BE3F61">
      <w:pPr>
        <w:keepNext/>
        <w:keepLines/>
        <w:tabs>
          <w:tab w:val="left" w:pos="3420"/>
        </w:tabs>
        <w:ind w:firstLine="540"/>
        <w:jc w:val="both"/>
        <w:rPr>
          <w:b/>
        </w:rPr>
      </w:pPr>
    </w:p>
    <w:p w:rsidR="0072220D" w:rsidRDefault="0072220D" w:rsidP="00BE3F61">
      <w:pPr>
        <w:keepNext/>
        <w:keepLines/>
        <w:tabs>
          <w:tab w:val="left" w:pos="3420"/>
        </w:tabs>
        <w:ind w:firstLine="540"/>
        <w:jc w:val="both"/>
        <w:rPr>
          <w:b/>
        </w:rPr>
      </w:pPr>
    </w:p>
    <w:p w:rsidR="0072220D" w:rsidRDefault="0072220D" w:rsidP="005A264E">
      <w:pPr>
        <w:keepNext/>
        <w:keepLines/>
        <w:tabs>
          <w:tab w:val="left" w:pos="3420"/>
        </w:tabs>
        <w:jc w:val="both"/>
        <w:rPr>
          <w:b/>
        </w:rPr>
      </w:pPr>
    </w:p>
    <w:sectPr w:rsidR="0072220D" w:rsidSect="00FC4FC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EB" w:rsidRDefault="00F809EB" w:rsidP="00BE3F61">
      <w:pPr>
        <w:spacing w:after="0" w:line="240" w:lineRule="auto"/>
      </w:pPr>
      <w:r>
        <w:separator/>
      </w:r>
    </w:p>
  </w:endnote>
  <w:endnote w:type="continuationSeparator" w:id="1">
    <w:p w:rsidR="00F809EB" w:rsidRDefault="00F809EB" w:rsidP="00BE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626"/>
      <w:docPartObj>
        <w:docPartGallery w:val="Page Numbers (Bottom of Page)"/>
        <w:docPartUnique/>
      </w:docPartObj>
    </w:sdtPr>
    <w:sdtContent>
      <w:p w:rsidR="00A52E7A" w:rsidRDefault="00C15699">
        <w:pPr>
          <w:pStyle w:val="a5"/>
          <w:jc w:val="right"/>
        </w:pPr>
        <w:r>
          <w:fldChar w:fldCharType="begin"/>
        </w:r>
        <w:r w:rsidR="009900AE">
          <w:instrText xml:space="preserve"> PAGE   \* MERGEFORMAT </w:instrText>
        </w:r>
        <w:r>
          <w:fldChar w:fldCharType="separate"/>
        </w:r>
        <w:r w:rsidR="00624E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2E7A" w:rsidRDefault="00A52E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EB" w:rsidRDefault="00F809EB" w:rsidP="00BE3F61">
      <w:pPr>
        <w:spacing w:after="0" w:line="240" w:lineRule="auto"/>
      </w:pPr>
      <w:r>
        <w:separator/>
      </w:r>
    </w:p>
  </w:footnote>
  <w:footnote w:type="continuationSeparator" w:id="1">
    <w:p w:rsidR="00F809EB" w:rsidRDefault="00F809EB" w:rsidP="00BE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634DF"/>
    <w:multiLevelType w:val="hybridMultilevel"/>
    <w:tmpl w:val="33EE9C8C"/>
    <w:lvl w:ilvl="0" w:tplc="884690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722C4"/>
    <w:multiLevelType w:val="singleLevel"/>
    <w:tmpl w:val="ED626B7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25B007B9"/>
    <w:multiLevelType w:val="hybridMultilevel"/>
    <w:tmpl w:val="98E89D7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A0E67"/>
    <w:multiLevelType w:val="hybridMultilevel"/>
    <w:tmpl w:val="BC5E19D2"/>
    <w:lvl w:ilvl="0" w:tplc="8222F4D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5">
    <w:nsid w:val="3B794989"/>
    <w:multiLevelType w:val="hybridMultilevel"/>
    <w:tmpl w:val="BC06BA54"/>
    <w:lvl w:ilvl="0" w:tplc="C18A7974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6">
    <w:nsid w:val="3C0F4395"/>
    <w:multiLevelType w:val="hybridMultilevel"/>
    <w:tmpl w:val="33EE9C8C"/>
    <w:lvl w:ilvl="0" w:tplc="884690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67A1E"/>
    <w:multiLevelType w:val="hybridMultilevel"/>
    <w:tmpl w:val="C422DFA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48213B0"/>
    <w:multiLevelType w:val="hybridMultilevel"/>
    <w:tmpl w:val="33D00A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061E"/>
    <w:multiLevelType w:val="hybridMultilevel"/>
    <w:tmpl w:val="DA42C470"/>
    <w:lvl w:ilvl="0" w:tplc="8B549E7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D36"/>
    <w:rsid w:val="00005A33"/>
    <w:rsid w:val="00017F34"/>
    <w:rsid w:val="00036A44"/>
    <w:rsid w:val="00041E89"/>
    <w:rsid w:val="000425C5"/>
    <w:rsid w:val="00044BFF"/>
    <w:rsid w:val="00064B47"/>
    <w:rsid w:val="00067820"/>
    <w:rsid w:val="000A2D0F"/>
    <w:rsid w:val="000B2C6E"/>
    <w:rsid w:val="000B6F30"/>
    <w:rsid w:val="000C4610"/>
    <w:rsid w:val="000C5061"/>
    <w:rsid w:val="000C5514"/>
    <w:rsid w:val="000D47A9"/>
    <w:rsid w:val="000D516B"/>
    <w:rsid w:val="000D5907"/>
    <w:rsid w:val="000E28A9"/>
    <w:rsid w:val="000E35BC"/>
    <w:rsid w:val="00101492"/>
    <w:rsid w:val="00103634"/>
    <w:rsid w:val="0010570C"/>
    <w:rsid w:val="001169D3"/>
    <w:rsid w:val="001363D5"/>
    <w:rsid w:val="00136AB2"/>
    <w:rsid w:val="00147BAE"/>
    <w:rsid w:val="0016341B"/>
    <w:rsid w:val="00165BCD"/>
    <w:rsid w:val="001757BA"/>
    <w:rsid w:val="00177747"/>
    <w:rsid w:val="001902D7"/>
    <w:rsid w:val="001A5197"/>
    <w:rsid w:val="001A55A0"/>
    <w:rsid w:val="001B5C70"/>
    <w:rsid w:val="001C31FD"/>
    <w:rsid w:val="001D0A78"/>
    <w:rsid w:val="001D4F22"/>
    <w:rsid w:val="001D7013"/>
    <w:rsid w:val="001E3A54"/>
    <w:rsid w:val="001F15FF"/>
    <w:rsid w:val="001F6827"/>
    <w:rsid w:val="001F6A15"/>
    <w:rsid w:val="00202E88"/>
    <w:rsid w:val="002061DA"/>
    <w:rsid w:val="002065F7"/>
    <w:rsid w:val="00206C87"/>
    <w:rsid w:val="002206E4"/>
    <w:rsid w:val="00221A77"/>
    <w:rsid w:val="0023716B"/>
    <w:rsid w:val="00250AC4"/>
    <w:rsid w:val="00271D65"/>
    <w:rsid w:val="00292762"/>
    <w:rsid w:val="002A0B75"/>
    <w:rsid w:val="002A1C74"/>
    <w:rsid w:val="002A3209"/>
    <w:rsid w:val="002B0C3E"/>
    <w:rsid w:val="002B100C"/>
    <w:rsid w:val="002B40D1"/>
    <w:rsid w:val="002D5E29"/>
    <w:rsid w:val="002E46CF"/>
    <w:rsid w:val="002F1867"/>
    <w:rsid w:val="002F3192"/>
    <w:rsid w:val="002F658F"/>
    <w:rsid w:val="00305D9B"/>
    <w:rsid w:val="00320F22"/>
    <w:rsid w:val="00326598"/>
    <w:rsid w:val="003321B0"/>
    <w:rsid w:val="00345603"/>
    <w:rsid w:val="00354810"/>
    <w:rsid w:val="003564BF"/>
    <w:rsid w:val="00356B48"/>
    <w:rsid w:val="003613DB"/>
    <w:rsid w:val="003729A9"/>
    <w:rsid w:val="00380A6E"/>
    <w:rsid w:val="00387C98"/>
    <w:rsid w:val="0039196F"/>
    <w:rsid w:val="00392281"/>
    <w:rsid w:val="0039276D"/>
    <w:rsid w:val="00396E22"/>
    <w:rsid w:val="00396FB8"/>
    <w:rsid w:val="003A6097"/>
    <w:rsid w:val="003B2DE1"/>
    <w:rsid w:val="003B2F36"/>
    <w:rsid w:val="003C752D"/>
    <w:rsid w:val="003D597A"/>
    <w:rsid w:val="003D621F"/>
    <w:rsid w:val="003F4E94"/>
    <w:rsid w:val="003F566A"/>
    <w:rsid w:val="003F6D48"/>
    <w:rsid w:val="003F7322"/>
    <w:rsid w:val="0040273D"/>
    <w:rsid w:val="004419EE"/>
    <w:rsid w:val="0045164A"/>
    <w:rsid w:val="00466697"/>
    <w:rsid w:val="00466CCD"/>
    <w:rsid w:val="00471BBB"/>
    <w:rsid w:val="0048039D"/>
    <w:rsid w:val="00481B11"/>
    <w:rsid w:val="00492722"/>
    <w:rsid w:val="004C5B1B"/>
    <w:rsid w:val="004E5504"/>
    <w:rsid w:val="004E7B09"/>
    <w:rsid w:val="004F0CFC"/>
    <w:rsid w:val="004F4A91"/>
    <w:rsid w:val="00511B98"/>
    <w:rsid w:val="00511D63"/>
    <w:rsid w:val="00522E0A"/>
    <w:rsid w:val="00527E30"/>
    <w:rsid w:val="00533FE8"/>
    <w:rsid w:val="005353A4"/>
    <w:rsid w:val="00541F26"/>
    <w:rsid w:val="00541FE0"/>
    <w:rsid w:val="00550FA2"/>
    <w:rsid w:val="00575E60"/>
    <w:rsid w:val="0058493D"/>
    <w:rsid w:val="005A1EE3"/>
    <w:rsid w:val="005A264E"/>
    <w:rsid w:val="005A5A32"/>
    <w:rsid w:val="005B0C7B"/>
    <w:rsid w:val="005B6A03"/>
    <w:rsid w:val="005C380C"/>
    <w:rsid w:val="005C4EA7"/>
    <w:rsid w:val="005E236C"/>
    <w:rsid w:val="00600A88"/>
    <w:rsid w:val="00605DDA"/>
    <w:rsid w:val="00624E5C"/>
    <w:rsid w:val="00633B56"/>
    <w:rsid w:val="00653414"/>
    <w:rsid w:val="00654869"/>
    <w:rsid w:val="006557EF"/>
    <w:rsid w:val="00655A28"/>
    <w:rsid w:val="00681540"/>
    <w:rsid w:val="00685F0A"/>
    <w:rsid w:val="00690ACE"/>
    <w:rsid w:val="006926B6"/>
    <w:rsid w:val="006964A1"/>
    <w:rsid w:val="006A0DD9"/>
    <w:rsid w:val="006A2847"/>
    <w:rsid w:val="006A51A0"/>
    <w:rsid w:val="006A55A3"/>
    <w:rsid w:val="006A5808"/>
    <w:rsid w:val="006B3312"/>
    <w:rsid w:val="006C59EF"/>
    <w:rsid w:val="006D0B2F"/>
    <w:rsid w:val="00704490"/>
    <w:rsid w:val="0072220D"/>
    <w:rsid w:val="00740E3C"/>
    <w:rsid w:val="00743A53"/>
    <w:rsid w:val="007446C5"/>
    <w:rsid w:val="00780C3E"/>
    <w:rsid w:val="0078732E"/>
    <w:rsid w:val="007911E8"/>
    <w:rsid w:val="00794604"/>
    <w:rsid w:val="007A142A"/>
    <w:rsid w:val="007A1B95"/>
    <w:rsid w:val="007A2C61"/>
    <w:rsid w:val="007A394E"/>
    <w:rsid w:val="007F1A1B"/>
    <w:rsid w:val="008048CE"/>
    <w:rsid w:val="0082119E"/>
    <w:rsid w:val="008278C1"/>
    <w:rsid w:val="008412FD"/>
    <w:rsid w:val="00843C79"/>
    <w:rsid w:val="00851224"/>
    <w:rsid w:val="00891712"/>
    <w:rsid w:val="008D1D22"/>
    <w:rsid w:val="008E4018"/>
    <w:rsid w:val="008E587D"/>
    <w:rsid w:val="008E5CE6"/>
    <w:rsid w:val="008F0AA2"/>
    <w:rsid w:val="009104C0"/>
    <w:rsid w:val="009152DD"/>
    <w:rsid w:val="0092005C"/>
    <w:rsid w:val="009301EB"/>
    <w:rsid w:val="0093431F"/>
    <w:rsid w:val="009400DE"/>
    <w:rsid w:val="00942390"/>
    <w:rsid w:val="009649D7"/>
    <w:rsid w:val="00983645"/>
    <w:rsid w:val="009900AE"/>
    <w:rsid w:val="009A37E0"/>
    <w:rsid w:val="009A3DAE"/>
    <w:rsid w:val="009B01DE"/>
    <w:rsid w:val="009B52B5"/>
    <w:rsid w:val="009C7657"/>
    <w:rsid w:val="009C7F1A"/>
    <w:rsid w:val="009D0687"/>
    <w:rsid w:val="009D3F34"/>
    <w:rsid w:val="009E6C3C"/>
    <w:rsid w:val="009F1830"/>
    <w:rsid w:val="00A01C96"/>
    <w:rsid w:val="00A036F6"/>
    <w:rsid w:val="00A12E0D"/>
    <w:rsid w:val="00A36FF7"/>
    <w:rsid w:val="00A45BF2"/>
    <w:rsid w:val="00A460F7"/>
    <w:rsid w:val="00A51FD9"/>
    <w:rsid w:val="00A52E7A"/>
    <w:rsid w:val="00A55D70"/>
    <w:rsid w:val="00A70788"/>
    <w:rsid w:val="00A74F11"/>
    <w:rsid w:val="00A74F39"/>
    <w:rsid w:val="00A76513"/>
    <w:rsid w:val="00A76AA6"/>
    <w:rsid w:val="00A81A71"/>
    <w:rsid w:val="00A9272C"/>
    <w:rsid w:val="00A9533F"/>
    <w:rsid w:val="00A955A3"/>
    <w:rsid w:val="00A95A80"/>
    <w:rsid w:val="00A9785A"/>
    <w:rsid w:val="00AB1C7D"/>
    <w:rsid w:val="00AC4E66"/>
    <w:rsid w:val="00AD1EF5"/>
    <w:rsid w:val="00AE667F"/>
    <w:rsid w:val="00AF1663"/>
    <w:rsid w:val="00AF274D"/>
    <w:rsid w:val="00AF433C"/>
    <w:rsid w:val="00B02831"/>
    <w:rsid w:val="00B03EC7"/>
    <w:rsid w:val="00B12D15"/>
    <w:rsid w:val="00B404CB"/>
    <w:rsid w:val="00B43CC5"/>
    <w:rsid w:val="00B5024D"/>
    <w:rsid w:val="00B56A07"/>
    <w:rsid w:val="00B6163E"/>
    <w:rsid w:val="00B62139"/>
    <w:rsid w:val="00B6496D"/>
    <w:rsid w:val="00B82E84"/>
    <w:rsid w:val="00B85008"/>
    <w:rsid w:val="00B878A6"/>
    <w:rsid w:val="00B949DC"/>
    <w:rsid w:val="00B969C5"/>
    <w:rsid w:val="00BA0219"/>
    <w:rsid w:val="00BA7A3A"/>
    <w:rsid w:val="00BB1782"/>
    <w:rsid w:val="00BB1D9E"/>
    <w:rsid w:val="00BB745D"/>
    <w:rsid w:val="00BC2F94"/>
    <w:rsid w:val="00BC43AA"/>
    <w:rsid w:val="00BC7E1C"/>
    <w:rsid w:val="00BD66F0"/>
    <w:rsid w:val="00BD7B05"/>
    <w:rsid w:val="00BE3F61"/>
    <w:rsid w:val="00BE53B2"/>
    <w:rsid w:val="00C04640"/>
    <w:rsid w:val="00C15699"/>
    <w:rsid w:val="00C27A42"/>
    <w:rsid w:val="00C31418"/>
    <w:rsid w:val="00C31633"/>
    <w:rsid w:val="00C3296D"/>
    <w:rsid w:val="00C42D34"/>
    <w:rsid w:val="00C46787"/>
    <w:rsid w:val="00C617C6"/>
    <w:rsid w:val="00C84733"/>
    <w:rsid w:val="00CA7640"/>
    <w:rsid w:val="00CB4359"/>
    <w:rsid w:val="00CC18BE"/>
    <w:rsid w:val="00CC1C7D"/>
    <w:rsid w:val="00CE2F1A"/>
    <w:rsid w:val="00CF6E26"/>
    <w:rsid w:val="00D0374B"/>
    <w:rsid w:val="00D220CC"/>
    <w:rsid w:val="00D23446"/>
    <w:rsid w:val="00D42E07"/>
    <w:rsid w:val="00D520CC"/>
    <w:rsid w:val="00D63F4F"/>
    <w:rsid w:val="00D64DDE"/>
    <w:rsid w:val="00D65B92"/>
    <w:rsid w:val="00D65F62"/>
    <w:rsid w:val="00DA082C"/>
    <w:rsid w:val="00DA3953"/>
    <w:rsid w:val="00DA44BA"/>
    <w:rsid w:val="00DA5326"/>
    <w:rsid w:val="00DA7F8E"/>
    <w:rsid w:val="00DB130B"/>
    <w:rsid w:val="00DC28EE"/>
    <w:rsid w:val="00DC7DA5"/>
    <w:rsid w:val="00DD2D36"/>
    <w:rsid w:val="00DD3F98"/>
    <w:rsid w:val="00DE4E4E"/>
    <w:rsid w:val="00DF07FA"/>
    <w:rsid w:val="00E06032"/>
    <w:rsid w:val="00E13268"/>
    <w:rsid w:val="00E16044"/>
    <w:rsid w:val="00E224F3"/>
    <w:rsid w:val="00E25870"/>
    <w:rsid w:val="00E3316B"/>
    <w:rsid w:val="00E42295"/>
    <w:rsid w:val="00E4258F"/>
    <w:rsid w:val="00E4300F"/>
    <w:rsid w:val="00E44004"/>
    <w:rsid w:val="00E543BD"/>
    <w:rsid w:val="00E56AF6"/>
    <w:rsid w:val="00E66072"/>
    <w:rsid w:val="00E727F0"/>
    <w:rsid w:val="00E727FE"/>
    <w:rsid w:val="00E74D4B"/>
    <w:rsid w:val="00E87EF4"/>
    <w:rsid w:val="00E93122"/>
    <w:rsid w:val="00E96A76"/>
    <w:rsid w:val="00EA4E88"/>
    <w:rsid w:val="00EA6985"/>
    <w:rsid w:val="00EB3190"/>
    <w:rsid w:val="00EB7B65"/>
    <w:rsid w:val="00EC076E"/>
    <w:rsid w:val="00EE385E"/>
    <w:rsid w:val="00EE4405"/>
    <w:rsid w:val="00EE7D7D"/>
    <w:rsid w:val="00F033A1"/>
    <w:rsid w:val="00F56F05"/>
    <w:rsid w:val="00F64502"/>
    <w:rsid w:val="00F70B43"/>
    <w:rsid w:val="00F71F61"/>
    <w:rsid w:val="00F77182"/>
    <w:rsid w:val="00F809EB"/>
    <w:rsid w:val="00F80EAD"/>
    <w:rsid w:val="00F85A14"/>
    <w:rsid w:val="00F87052"/>
    <w:rsid w:val="00F9069B"/>
    <w:rsid w:val="00F95C9B"/>
    <w:rsid w:val="00FB4711"/>
    <w:rsid w:val="00FC090C"/>
    <w:rsid w:val="00FC241E"/>
    <w:rsid w:val="00FC4FCF"/>
    <w:rsid w:val="00FC688A"/>
    <w:rsid w:val="00FD1C31"/>
    <w:rsid w:val="00FE6B91"/>
    <w:rsid w:val="00FF47D5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F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3F6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E3F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3F61"/>
    <w:rPr>
      <w:sz w:val="22"/>
      <w:szCs w:val="22"/>
      <w:lang w:eastAsia="en-US"/>
    </w:rPr>
  </w:style>
  <w:style w:type="paragraph" w:styleId="a7">
    <w:name w:val="caption"/>
    <w:basedOn w:val="a"/>
    <w:next w:val="a"/>
    <w:qFormat/>
    <w:rsid w:val="00BE3F61"/>
    <w:pPr>
      <w:spacing w:before="120" w:after="120" w:line="36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BE3F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E3F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aa">
    <w:name w:val="Body Text"/>
    <w:basedOn w:val="a"/>
    <w:link w:val="ab"/>
    <w:rsid w:val="00DA7F8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A7F8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9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00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D971-A89F-467C-A079-8CBE9B0C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</cp:lastModifiedBy>
  <cp:revision>76</cp:revision>
  <cp:lastPrinted>2016-04-11T13:35:00Z</cp:lastPrinted>
  <dcterms:created xsi:type="dcterms:W3CDTF">2016-10-12T09:57:00Z</dcterms:created>
  <dcterms:modified xsi:type="dcterms:W3CDTF">2016-11-29T05:16:00Z</dcterms:modified>
</cp:coreProperties>
</file>