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0AD" w:rsidRPr="003667CD" w:rsidRDefault="001860AD" w:rsidP="0024640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667CD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3D70A3" w:rsidRPr="003667CD">
        <w:rPr>
          <w:rFonts w:ascii="Times New Roman" w:hAnsi="Times New Roman" w:cs="Times New Roman"/>
          <w:sz w:val="28"/>
          <w:szCs w:val="28"/>
        </w:rPr>
        <w:t>автономное</w:t>
      </w:r>
      <w:r w:rsidRPr="003667CD">
        <w:rPr>
          <w:rFonts w:ascii="Times New Roman" w:hAnsi="Times New Roman" w:cs="Times New Roman"/>
          <w:sz w:val="28"/>
          <w:szCs w:val="28"/>
        </w:rPr>
        <w:t xml:space="preserve"> учреждение</w:t>
      </w:r>
    </w:p>
    <w:p w:rsidR="00F440CB" w:rsidRPr="003667CD" w:rsidRDefault="001860AD" w:rsidP="0024640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667CD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1860AD" w:rsidRPr="003667CD" w:rsidRDefault="003D70A3" w:rsidP="0024640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667CD">
        <w:rPr>
          <w:rFonts w:ascii="Times New Roman" w:hAnsi="Times New Roman" w:cs="Times New Roman"/>
          <w:sz w:val="28"/>
          <w:szCs w:val="28"/>
        </w:rPr>
        <w:t xml:space="preserve"> «</w:t>
      </w:r>
      <w:r w:rsidR="001860AD" w:rsidRPr="003667CD">
        <w:rPr>
          <w:rFonts w:ascii="Times New Roman" w:hAnsi="Times New Roman" w:cs="Times New Roman"/>
          <w:sz w:val="28"/>
          <w:szCs w:val="28"/>
        </w:rPr>
        <w:t>Дворец творчества</w:t>
      </w:r>
      <w:r w:rsidRPr="003667CD">
        <w:rPr>
          <w:rFonts w:ascii="Times New Roman" w:hAnsi="Times New Roman" w:cs="Times New Roman"/>
          <w:sz w:val="28"/>
          <w:szCs w:val="28"/>
        </w:rPr>
        <w:t>»</w:t>
      </w:r>
    </w:p>
    <w:p w:rsidR="001860AD" w:rsidRPr="003667CD" w:rsidRDefault="001860AD" w:rsidP="00246400">
      <w:pPr>
        <w:pStyle w:val="a3"/>
        <w:spacing w:after="0"/>
        <w:ind w:firstLine="709"/>
        <w:contextualSpacing/>
        <w:jc w:val="center"/>
        <w:rPr>
          <w:rFonts w:ascii="Times New Roman" w:hAnsi="Times New Roman"/>
          <w:b/>
          <w:bCs/>
          <w:szCs w:val="28"/>
        </w:rPr>
      </w:pPr>
    </w:p>
    <w:p w:rsidR="001860AD" w:rsidRPr="003667CD" w:rsidRDefault="001860AD" w:rsidP="00246400">
      <w:pPr>
        <w:pStyle w:val="a3"/>
        <w:spacing w:after="0"/>
        <w:ind w:firstLine="709"/>
        <w:contextualSpacing/>
        <w:jc w:val="center"/>
        <w:rPr>
          <w:rFonts w:ascii="Times New Roman" w:hAnsi="Times New Roman"/>
          <w:b/>
          <w:bCs/>
          <w:szCs w:val="28"/>
        </w:rPr>
      </w:pPr>
    </w:p>
    <w:p w:rsidR="001860AD" w:rsidRPr="003667CD" w:rsidRDefault="001860AD" w:rsidP="00246400">
      <w:pPr>
        <w:pStyle w:val="a3"/>
        <w:spacing w:after="0"/>
        <w:ind w:firstLine="709"/>
        <w:contextualSpacing/>
        <w:jc w:val="center"/>
        <w:rPr>
          <w:rFonts w:ascii="Times New Roman" w:hAnsi="Times New Roman"/>
          <w:b/>
          <w:bCs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  <w:gridCol w:w="5353"/>
      </w:tblGrid>
      <w:tr w:rsidR="00000A93" w:rsidTr="00000A93">
        <w:tc>
          <w:tcPr>
            <w:tcW w:w="4219" w:type="dxa"/>
          </w:tcPr>
          <w:p w:rsidR="00000A93" w:rsidRDefault="00000A93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Принята: </w:t>
            </w:r>
          </w:p>
          <w:p w:rsidR="00000A93" w:rsidRDefault="00000A93">
            <w:pPr>
              <w:rPr>
                <w:sz w:val="28"/>
              </w:rPr>
            </w:pPr>
            <w:r>
              <w:rPr>
                <w:sz w:val="28"/>
              </w:rPr>
              <w:t xml:space="preserve">Педагогическим советом </w:t>
            </w:r>
          </w:p>
          <w:p w:rsidR="00000A93" w:rsidRDefault="00000A93">
            <w:pPr>
              <w:rPr>
                <w:sz w:val="28"/>
              </w:rPr>
            </w:pPr>
            <w:r>
              <w:rPr>
                <w:sz w:val="28"/>
              </w:rPr>
              <w:t>протокол № 01</w:t>
            </w:r>
          </w:p>
          <w:p w:rsidR="00000A93" w:rsidRDefault="00000A93">
            <w:pPr>
              <w:rPr>
                <w:sz w:val="28"/>
              </w:rPr>
            </w:pPr>
            <w:r>
              <w:rPr>
                <w:sz w:val="28"/>
              </w:rPr>
              <w:t>от 30.08. 201</w:t>
            </w:r>
            <w:r w:rsidR="002E0E8C">
              <w:rPr>
                <w:sz w:val="28"/>
              </w:rPr>
              <w:t>7</w:t>
            </w:r>
            <w:r>
              <w:rPr>
                <w:sz w:val="28"/>
              </w:rPr>
              <w:t xml:space="preserve"> г.</w:t>
            </w:r>
          </w:p>
          <w:p w:rsidR="00000A93" w:rsidRDefault="00000A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4"/>
              </w:rPr>
            </w:pPr>
          </w:p>
        </w:tc>
        <w:tc>
          <w:tcPr>
            <w:tcW w:w="5354" w:type="dxa"/>
          </w:tcPr>
          <w:p w:rsidR="00000A93" w:rsidRDefault="00000A93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Утверждаю:</w:t>
            </w:r>
          </w:p>
          <w:p w:rsidR="00000A93" w:rsidRDefault="00000A93">
            <w:pPr>
              <w:jc w:val="both"/>
              <w:rPr>
                <w:sz w:val="28"/>
              </w:rPr>
            </w:pPr>
            <w:r>
              <w:rPr>
                <w:sz w:val="28"/>
              </w:rPr>
              <w:t>Директор МАУДО «Дворец творчества»</w:t>
            </w:r>
          </w:p>
          <w:p w:rsidR="00000A93" w:rsidRDefault="00000A9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_________Е.А. Щербакова    </w:t>
            </w:r>
          </w:p>
          <w:p w:rsidR="00000A93" w:rsidRDefault="00000A93">
            <w:pPr>
              <w:jc w:val="both"/>
              <w:rPr>
                <w:sz w:val="28"/>
              </w:rPr>
            </w:pPr>
            <w:r>
              <w:rPr>
                <w:sz w:val="28"/>
              </w:rPr>
              <w:t>30.08.201</w:t>
            </w:r>
            <w:r w:rsidR="002E0E8C">
              <w:rPr>
                <w:sz w:val="28"/>
              </w:rPr>
              <w:t>7</w:t>
            </w:r>
            <w:r>
              <w:rPr>
                <w:sz w:val="28"/>
              </w:rPr>
              <w:t>г</w:t>
            </w:r>
          </w:p>
          <w:p w:rsidR="002E0E8C" w:rsidRDefault="002E0E8C" w:rsidP="002E0E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 88 от 30.08.2017 г.</w:t>
            </w:r>
          </w:p>
          <w:p w:rsidR="00000A93" w:rsidRDefault="00000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</w:p>
        </w:tc>
      </w:tr>
    </w:tbl>
    <w:p w:rsidR="003D70A3" w:rsidRPr="003667CD" w:rsidRDefault="003D70A3" w:rsidP="00353EE0">
      <w:pPr>
        <w:pStyle w:val="a3"/>
        <w:spacing w:after="0"/>
        <w:ind w:firstLine="6379"/>
        <w:contextualSpacing/>
        <w:jc w:val="center"/>
        <w:rPr>
          <w:rFonts w:ascii="Times New Roman" w:hAnsi="Times New Roman"/>
          <w:b/>
          <w:bCs/>
          <w:szCs w:val="28"/>
        </w:rPr>
      </w:pPr>
      <w:bookmarkStart w:id="0" w:name="_GoBack"/>
      <w:bookmarkEnd w:id="0"/>
    </w:p>
    <w:p w:rsidR="001860AD" w:rsidRPr="00246400" w:rsidRDefault="001860AD" w:rsidP="00353EE0">
      <w:pPr>
        <w:spacing w:after="0" w:line="240" w:lineRule="auto"/>
        <w:ind w:left="5954" w:firstLine="609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60AD" w:rsidRPr="00246400" w:rsidRDefault="001860AD" w:rsidP="00353EE0">
      <w:pPr>
        <w:spacing w:after="0" w:line="240" w:lineRule="auto"/>
        <w:ind w:left="5954" w:firstLine="609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60AD" w:rsidRPr="00246400" w:rsidRDefault="001860AD" w:rsidP="00246400">
      <w:pPr>
        <w:spacing w:after="0" w:line="240" w:lineRule="auto"/>
        <w:ind w:left="595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60AD" w:rsidRPr="00246400" w:rsidRDefault="001860AD" w:rsidP="00246400">
      <w:pPr>
        <w:spacing w:after="0" w:line="240" w:lineRule="auto"/>
        <w:ind w:left="595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60AD" w:rsidRPr="00246400" w:rsidRDefault="001860AD" w:rsidP="00246400">
      <w:pPr>
        <w:spacing w:after="0" w:line="240" w:lineRule="auto"/>
        <w:ind w:left="595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60AD" w:rsidRDefault="001860AD" w:rsidP="00246400">
      <w:pPr>
        <w:spacing w:after="0" w:line="240" w:lineRule="auto"/>
        <w:ind w:left="595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6400" w:rsidRDefault="00246400" w:rsidP="00246400">
      <w:pPr>
        <w:spacing w:after="0" w:line="240" w:lineRule="auto"/>
        <w:ind w:left="595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6400" w:rsidRPr="0078669E" w:rsidRDefault="0078669E" w:rsidP="00E72838">
      <w:pPr>
        <w:spacing w:after="0" w:line="240" w:lineRule="auto"/>
        <w:ind w:left="5954" w:hanging="439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8669E"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</w:t>
      </w:r>
    </w:p>
    <w:p w:rsidR="0078669E" w:rsidRPr="0078669E" w:rsidRDefault="0078669E" w:rsidP="00E72838">
      <w:pPr>
        <w:spacing w:after="0" w:line="240" w:lineRule="auto"/>
        <w:ind w:left="5954" w:hanging="439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8669E">
        <w:rPr>
          <w:rFonts w:ascii="Times New Roman" w:hAnsi="Times New Roman" w:cs="Times New Roman"/>
          <w:sz w:val="28"/>
          <w:szCs w:val="28"/>
        </w:rPr>
        <w:t>социально-педагогической направленности</w:t>
      </w:r>
    </w:p>
    <w:p w:rsidR="001860AD" w:rsidRPr="0078669E" w:rsidRDefault="00E75CCF" w:rsidP="00E7283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8669E">
        <w:rPr>
          <w:rFonts w:ascii="Times New Roman" w:hAnsi="Times New Roman" w:cs="Times New Roman"/>
          <w:sz w:val="28"/>
          <w:szCs w:val="28"/>
        </w:rPr>
        <w:t>«</w:t>
      </w:r>
      <w:r w:rsidR="00520D5C" w:rsidRPr="0078669E">
        <w:rPr>
          <w:rFonts w:ascii="Times New Roman" w:hAnsi="Times New Roman" w:cs="Times New Roman"/>
          <w:sz w:val="28"/>
          <w:szCs w:val="28"/>
        </w:rPr>
        <w:t>В гостях у Букварика</w:t>
      </w:r>
      <w:r w:rsidRPr="0078669E">
        <w:rPr>
          <w:rFonts w:ascii="Times New Roman" w:hAnsi="Times New Roman" w:cs="Times New Roman"/>
          <w:sz w:val="28"/>
          <w:szCs w:val="28"/>
        </w:rPr>
        <w:t>»</w:t>
      </w:r>
    </w:p>
    <w:p w:rsidR="001860AD" w:rsidRPr="00412C84" w:rsidRDefault="0078669E" w:rsidP="00E7283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обучающихся: </w:t>
      </w:r>
      <w:r w:rsidR="001860AD" w:rsidRPr="00412C84">
        <w:rPr>
          <w:rFonts w:ascii="Times New Roman" w:hAnsi="Times New Roman" w:cs="Times New Roman"/>
          <w:sz w:val="28"/>
          <w:szCs w:val="28"/>
        </w:rPr>
        <w:t>5 -7 лет</w:t>
      </w:r>
    </w:p>
    <w:p w:rsidR="001860AD" w:rsidRDefault="001860AD" w:rsidP="00E7283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12C84">
        <w:rPr>
          <w:rFonts w:ascii="Times New Roman" w:hAnsi="Times New Roman" w:cs="Times New Roman"/>
          <w:sz w:val="28"/>
          <w:szCs w:val="28"/>
        </w:rPr>
        <w:t>срок реализации программы – 1 год</w:t>
      </w:r>
    </w:p>
    <w:p w:rsidR="003D70A3" w:rsidRPr="00412C84" w:rsidRDefault="003D70A3" w:rsidP="0024640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860AD" w:rsidRPr="00246400" w:rsidRDefault="001860AD" w:rsidP="00246400">
      <w:pPr>
        <w:spacing w:after="0" w:line="240" w:lineRule="auto"/>
        <w:ind w:left="595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0AD" w:rsidRPr="00246400" w:rsidRDefault="001860AD" w:rsidP="00246400">
      <w:pPr>
        <w:spacing w:after="0" w:line="240" w:lineRule="auto"/>
        <w:ind w:left="595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0AD" w:rsidRPr="00246400" w:rsidRDefault="001860AD" w:rsidP="00246400">
      <w:pPr>
        <w:spacing w:after="0" w:line="240" w:lineRule="auto"/>
        <w:ind w:left="595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0AD" w:rsidRPr="0078669E" w:rsidRDefault="001860AD" w:rsidP="000F431C">
      <w:pPr>
        <w:spacing w:after="0" w:line="240" w:lineRule="auto"/>
        <w:ind w:left="4536" w:hanging="14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8669E">
        <w:rPr>
          <w:rFonts w:ascii="Times New Roman" w:hAnsi="Times New Roman" w:cs="Times New Roman"/>
          <w:sz w:val="28"/>
          <w:szCs w:val="28"/>
        </w:rPr>
        <w:t xml:space="preserve">Составитель программы: </w:t>
      </w:r>
    </w:p>
    <w:p w:rsidR="001860AD" w:rsidRPr="0078669E" w:rsidRDefault="001860AD" w:rsidP="000F431C">
      <w:pPr>
        <w:spacing w:after="0" w:line="240" w:lineRule="auto"/>
        <w:ind w:left="4536" w:hanging="14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8669E">
        <w:rPr>
          <w:rFonts w:ascii="Times New Roman" w:hAnsi="Times New Roman" w:cs="Times New Roman"/>
          <w:sz w:val="28"/>
          <w:szCs w:val="28"/>
        </w:rPr>
        <w:t>Садыкова Надежда Александ</w:t>
      </w:r>
      <w:r w:rsidR="00E72838">
        <w:rPr>
          <w:rFonts w:ascii="Times New Roman" w:hAnsi="Times New Roman" w:cs="Times New Roman"/>
          <w:sz w:val="28"/>
          <w:szCs w:val="28"/>
        </w:rPr>
        <w:t>ро</w:t>
      </w:r>
      <w:r w:rsidRPr="0078669E">
        <w:rPr>
          <w:rFonts w:ascii="Times New Roman" w:hAnsi="Times New Roman" w:cs="Times New Roman"/>
          <w:sz w:val="28"/>
          <w:szCs w:val="28"/>
        </w:rPr>
        <w:t>вна</w:t>
      </w:r>
      <w:r w:rsidR="00C56331">
        <w:rPr>
          <w:rFonts w:ascii="Times New Roman" w:hAnsi="Times New Roman" w:cs="Times New Roman"/>
          <w:sz w:val="28"/>
          <w:szCs w:val="28"/>
        </w:rPr>
        <w:t>,</w:t>
      </w:r>
    </w:p>
    <w:p w:rsidR="001860AD" w:rsidRPr="0078669E" w:rsidRDefault="001860AD" w:rsidP="000F431C">
      <w:pPr>
        <w:spacing w:after="0" w:line="240" w:lineRule="auto"/>
        <w:ind w:left="4536" w:hanging="14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8669E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  <w:r w:rsidR="00BB5D90">
        <w:rPr>
          <w:rFonts w:ascii="Times New Roman" w:hAnsi="Times New Roman" w:cs="Times New Roman"/>
          <w:sz w:val="28"/>
          <w:szCs w:val="28"/>
        </w:rPr>
        <w:t xml:space="preserve"> высшей кв. категории</w:t>
      </w:r>
      <w:r w:rsidRPr="0078669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60AD" w:rsidRPr="0078669E" w:rsidRDefault="001860AD" w:rsidP="004B17A2">
      <w:pPr>
        <w:spacing w:after="0" w:line="240" w:lineRule="auto"/>
        <w:ind w:left="4536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60AD" w:rsidRPr="0078669E" w:rsidRDefault="001860AD" w:rsidP="004B17A2">
      <w:pPr>
        <w:spacing w:after="0" w:line="240" w:lineRule="auto"/>
        <w:ind w:left="4536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60AD" w:rsidRPr="0078669E" w:rsidRDefault="001860AD" w:rsidP="004B17A2">
      <w:pPr>
        <w:spacing w:after="0" w:line="240" w:lineRule="auto"/>
        <w:ind w:left="4536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60AD" w:rsidRPr="0078669E" w:rsidRDefault="001860AD" w:rsidP="004B17A2">
      <w:pPr>
        <w:spacing w:after="0" w:line="240" w:lineRule="auto"/>
        <w:ind w:left="4536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60AD" w:rsidRPr="00246400" w:rsidRDefault="001860AD" w:rsidP="004B17A2">
      <w:pPr>
        <w:spacing w:after="0" w:line="240" w:lineRule="auto"/>
        <w:ind w:left="4536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60AD" w:rsidRPr="00246400" w:rsidRDefault="001860AD" w:rsidP="004B17A2">
      <w:pPr>
        <w:spacing w:after="0" w:line="240" w:lineRule="auto"/>
        <w:ind w:left="4536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60AD" w:rsidRPr="00246400" w:rsidRDefault="001860AD" w:rsidP="004B17A2">
      <w:pPr>
        <w:spacing w:after="0" w:line="240" w:lineRule="auto"/>
        <w:ind w:left="4536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70A3" w:rsidRDefault="003D70A3" w:rsidP="004B17A2">
      <w:pPr>
        <w:spacing w:after="0" w:line="240" w:lineRule="auto"/>
        <w:ind w:left="4536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70A3" w:rsidRDefault="003D70A3" w:rsidP="004B17A2">
      <w:pPr>
        <w:spacing w:after="0" w:line="240" w:lineRule="auto"/>
        <w:ind w:left="4536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2D53" w:rsidRDefault="0078669E" w:rsidP="0024640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860AD" w:rsidRPr="00E75CCF">
        <w:rPr>
          <w:rFonts w:ascii="Times New Roman" w:hAnsi="Times New Roman" w:cs="Times New Roman"/>
          <w:sz w:val="28"/>
          <w:szCs w:val="28"/>
        </w:rPr>
        <w:t>расноуфимск</w:t>
      </w:r>
    </w:p>
    <w:p w:rsidR="001860AD" w:rsidRPr="00E75CCF" w:rsidRDefault="001860AD" w:rsidP="0024640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75CCF">
        <w:rPr>
          <w:rFonts w:ascii="Times New Roman" w:hAnsi="Times New Roman" w:cs="Times New Roman"/>
          <w:sz w:val="28"/>
          <w:szCs w:val="28"/>
        </w:rPr>
        <w:t>201</w:t>
      </w:r>
      <w:r w:rsidR="004179D1">
        <w:rPr>
          <w:rFonts w:ascii="Times New Roman" w:hAnsi="Times New Roman" w:cs="Times New Roman"/>
          <w:sz w:val="28"/>
          <w:szCs w:val="28"/>
        </w:rPr>
        <w:t>7</w:t>
      </w:r>
    </w:p>
    <w:p w:rsidR="002E0E8C" w:rsidRDefault="002E0E8C" w:rsidP="0024640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E0E8C" w:rsidRDefault="002E0E8C" w:rsidP="0024640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E0E8C" w:rsidRDefault="002E0E8C" w:rsidP="0024640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E0E8C" w:rsidRDefault="002E0E8C" w:rsidP="0024640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E0E8C" w:rsidRPr="00336F04" w:rsidRDefault="002E0E8C" w:rsidP="0024640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36F04">
        <w:rPr>
          <w:rFonts w:ascii="Times New Roman" w:hAnsi="Times New Roman" w:cs="Times New Roman"/>
          <w:b/>
          <w:i/>
          <w:sz w:val="32"/>
          <w:szCs w:val="32"/>
        </w:rPr>
        <w:t>Комплекс основных характеристик образования</w:t>
      </w:r>
    </w:p>
    <w:p w:rsidR="002E0E8C" w:rsidRPr="00336F04" w:rsidRDefault="002E0E8C" w:rsidP="0024640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1860AD" w:rsidRPr="00336F04" w:rsidRDefault="001860AD" w:rsidP="0024640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336F04">
        <w:rPr>
          <w:rFonts w:ascii="Times New Roman" w:hAnsi="Times New Roman" w:cs="Times New Roman"/>
          <w:sz w:val="32"/>
          <w:szCs w:val="32"/>
        </w:rPr>
        <w:t>Пояснительная записка</w:t>
      </w:r>
    </w:p>
    <w:p w:rsidR="00246400" w:rsidRDefault="00246400" w:rsidP="0024640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A4FC8" w:rsidRPr="006A4FC8" w:rsidRDefault="006A4FC8" w:rsidP="0046657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A4FC8">
        <w:rPr>
          <w:rFonts w:ascii="Times New Roman" w:hAnsi="Times New Roman" w:cs="Times New Roman"/>
          <w:i/>
          <w:sz w:val="28"/>
          <w:szCs w:val="28"/>
        </w:rPr>
        <w:t>Направленность программы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6A4FC8">
        <w:rPr>
          <w:rFonts w:ascii="Times New Roman" w:hAnsi="Times New Roman" w:cs="Times New Roman"/>
          <w:sz w:val="28"/>
          <w:szCs w:val="28"/>
        </w:rPr>
        <w:t>социально-педагогическая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4FC8" w:rsidRDefault="006A4FC8" w:rsidP="004665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FC8">
        <w:rPr>
          <w:rFonts w:ascii="Times New Roman" w:eastAsia="Times New Roman" w:hAnsi="Times New Roman" w:cs="Times New Roman"/>
          <w:i/>
          <w:sz w:val="28"/>
          <w:szCs w:val="28"/>
        </w:rPr>
        <w:t>Актуальность программы.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Разработка </w:t>
      </w:r>
      <w:r w:rsidRPr="00412C84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дополнительной </w:t>
      </w:r>
      <w:r>
        <w:rPr>
          <w:rFonts w:ascii="Times New Roman" w:eastAsia="Times New Roman" w:hAnsi="Times New Roman" w:cs="Times New Roman"/>
          <w:sz w:val="28"/>
          <w:szCs w:val="28"/>
        </w:rPr>
        <w:t>общеразв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вающей</w:t>
      </w:r>
      <w:r w:rsidRPr="00412C84">
        <w:rPr>
          <w:rFonts w:ascii="Times New Roman" w:eastAsia="Times New Roman" w:hAnsi="Times New Roman" w:cs="Times New Roman"/>
          <w:sz w:val="28"/>
          <w:szCs w:val="28"/>
        </w:rPr>
        <w:t xml:space="preserve"> программы </w:t>
      </w:r>
      <w:r w:rsidRPr="0078669E">
        <w:rPr>
          <w:rFonts w:ascii="Times New Roman" w:hAnsi="Times New Roman" w:cs="Times New Roman"/>
          <w:sz w:val="28"/>
          <w:szCs w:val="28"/>
        </w:rPr>
        <w:t>«В гостях у Букварика»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(далее - программа) обусловлена социальным заказом на д</w:t>
      </w:r>
      <w:r w:rsidRPr="00412C84">
        <w:rPr>
          <w:rFonts w:ascii="Times New Roman" w:eastAsia="Times New Roman" w:hAnsi="Times New Roman" w:cs="Times New Roman"/>
          <w:sz w:val="28"/>
          <w:szCs w:val="28"/>
        </w:rPr>
        <w:t>ополнительны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12C84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12C84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</w:rPr>
        <w:t>и заказчиков услуг (</w:t>
      </w:r>
      <w:r w:rsidRPr="00412C84">
        <w:rPr>
          <w:rFonts w:ascii="Times New Roman" w:eastAsia="Times New Roman" w:hAnsi="Times New Roman" w:cs="Times New Roman"/>
          <w:sz w:val="28"/>
          <w:szCs w:val="28"/>
        </w:rPr>
        <w:t>родител</w:t>
      </w:r>
      <w:r>
        <w:rPr>
          <w:rFonts w:ascii="Times New Roman" w:eastAsia="Times New Roman" w:hAnsi="Times New Roman" w:cs="Times New Roman"/>
          <w:sz w:val="28"/>
          <w:szCs w:val="28"/>
        </w:rPr>
        <w:t>ей дошкольников</w:t>
      </w:r>
      <w:r w:rsidRPr="00412C84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 Красноуфимск</w:t>
      </w:r>
      <w:r w:rsidRPr="00412C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6F04" w:rsidRPr="00A126DB" w:rsidRDefault="00336F04" w:rsidP="0046657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B0761F">
        <w:rPr>
          <w:rFonts w:ascii="Times New Roman" w:hAnsi="Times New Roman" w:cs="Times New Roman"/>
          <w:sz w:val="28"/>
          <w:szCs w:val="28"/>
        </w:rPr>
        <w:t>разработана в соответствии с Федеральным законом «Об образовании в РФ» от 29.12.2012 г. № 273-ФЗ, Концепцией развития допо</w:t>
      </w:r>
      <w:r w:rsidRPr="00B0761F">
        <w:rPr>
          <w:rFonts w:ascii="Times New Roman" w:hAnsi="Times New Roman" w:cs="Times New Roman"/>
          <w:sz w:val="28"/>
          <w:szCs w:val="28"/>
        </w:rPr>
        <w:t>л</w:t>
      </w:r>
      <w:r w:rsidRPr="00B0761F">
        <w:rPr>
          <w:rFonts w:ascii="Times New Roman" w:hAnsi="Times New Roman" w:cs="Times New Roman"/>
          <w:sz w:val="28"/>
          <w:szCs w:val="28"/>
        </w:rPr>
        <w:t xml:space="preserve">нительного образования детей от 04.09.2014 г. № 1726-р, </w:t>
      </w:r>
      <w:r w:rsidRPr="00594D47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РФ от 04.07.2014 № 41 «Об у</w:t>
      </w:r>
      <w:r w:rsidRPr="00594D47">
        <w:rPr>
          <w:rFonts w:ascii="Times New Roman" w:hAnsi="Times New Roman" w:cs="Times New Roman"/>
          <w:sz w:val="28"/>
          <w:szCs w:val="28"/>
        </w:rPr>
        <w:t>т</w:t>
      </w:r>
      <w:r w:rsidRPr="00594D47">
        <w:rPr>
          <w:rFonts w:ascii="Times New Roman" w:hAnsi="Times New Roman" w:cs="Times New Roman"/>
          <w:sz w:val="28"/>
          <w:szCs w:val="28"/>
        </w:rPr>
        <w:t>верждении СанПиН 2.4.4.3172-14 «Санитарно-эпидемиологические требов</w:t>
      </w:r>
      <w:r w:rsidRPr="00594D47">
        <w:rPr>
          <w:rFonts w:ascii="Times New Roman" w:hAnsi="Times New Roman" w:cs="Times New Roman"/>
          <w:sz w:val="28"/>
          <w:szCs w:val="28"/>
        </w:rPr>
        <w:t>а</w:t>
      </w:r>
      <w:r w:rsidRPr="00594D47">
        <w:rPr>
          <w:rFonts w:ascii="Times New Roman" w:hAnsi="Times New Roman" w:cs="Times New Roman"/>
          <w:sz w:val="28"/>
          <w:szCs w:val="28"/>
        </w:rPr>
        <w:t>ния к устройству, содержанию и организации режима работы образовател</w:t>
      </w:r>
      <w:r w:rsidRPr="00594D47">
        <w:rPr>
          <w:rFonts w:ascii="Times New Roman" w:hAnsi="Times New Roman" w:cs="Times New Roman"/>
          <w:sz w:val="28"/>
          <w:szCs w:val="28"/>
        </w:rPr>
        <w:t>ь</w:t>
      </w:r>
      <w:r w:rsidRPr="00594D47">
        <w:rPr>
          <w:rFonts w:ascii="Times New Roman" w:hAnsi="Times New Roman" w:cs="Times New Roman"/>
          <w:sz w:val="28"/>
          <w:szCs w:val="28"/>
        </w:rPr>
        <w:t xml:space="preserve">ных организаций дополнительного образования детей», </w:t>
      </w:r>
      <w:r w:rsidRPr="00B0761F">
        <w:rPr>
          <w:rFonts w:ascii="Times New Roman" w:hAnsi="Times New Roman" w:cs="Times New Roman"/>
          <w:sz w:val="28"/>
          <w:szCs w:val="28"/>
        </w:rPr>
        <w:t>Приказом Министе</w:t>
      </w:r>
      <w:r w:rsidRPr="00B0761F">
        <w:rPr>
          <w:rFonts w:ascii="Times New Roman" w:hAnsi="Times New Roman" w:cs="Times New Roman"/>
          <w:sz w:val="28"/>
          <w:szCs w:val="28"/>
        </w:rPr>
        <w:t>р</w:t>
      </w:r>
      <w:r w:rsidRPr="00B0761F">
        <w:rPr>
          <w:rFonts w:ascii="Times New Roman" w:hAnsi="Times New Roman" w:cs="Times New Roman"/>
          <w:sz w:val="28"/>
          <w:szCs w:val="28"/>
        </w:rPr>
        <w:t>ства образования и науки РФ от 29</w:t>
      </w:r>
      <w:r w:rsidR="0014753A">
        <w:rPr>
          <w:rFonts w:ascii="Times New Roman" w:hAnsi="Times New Roman" w:cs="Times New Roman"/>
          <w:sz w:val="28"/>
          <w:szCs w:val="28"/>
        </w:rPr>
        <w:t xml:space="preserve"> </w:t>
      </w:r>
      <w:r w:rsidRPr="00B0761F">
        <w:rPr>
          <w:rFonts w:ascii="Times New Roman" w:hAnsi="Times New Roman" w:cs="Times New Roman"/>
          <w:sz w:val="28"/>
          <w:szCs w:val="28"/>
        </w:rPr>
        <w:t>августа 2013 г. № 1008 «Об утверждении Порядка организации и осуществления образовательной деятельности по д</w:t>
      </w:r>
      <w:r w:rsidRPr="00B0761F">
        <w:rPr>
          <w:rFonts w:ascii="Times New Roman" w:hAnsi="Times New Roman" w:cs="Times New Roman"/>
          <w:sz w:val="28"/>
          <w:szCs w:val="28"/>
        </w:rPr>
        <w:t>о</w:t>
      </w:r>
      <w:r w:rsidRPr="00B0761F">
        <w:rPr>
          <w:rFonts w:ascii="Times New Roman" w:hAnsi="Times New Roman" w:cs="Times New Roman"/>
          <w:sz w:val="28"/>
          <w:szCs w:val="28"/>
        </w:rPr>
        <w:t xml:space="preserve">полнительным общеобразовательным программам», </w:t>
      </w:r>
      <w:r w:rsidRPr="00594D47">
        <w:rPr>
          <w:rFonts w:ascii="Times New Roman" w:hAnsi="Times New Roman" w:cs="Times New Roman"/>
          <w:sz w:val="28"/>
          <w:szCs w:val="28"/>
        </w:rPr>
        <w:t>Методическими рек</w:t>
      </w:r>
      <w:r w:rsidRPr="00594D47">
        <w:rPr>
          <w:rFonts w:ascii="Times New Roman" w:hAnsi="Times New Roman" w:cs="Times New Roman"/>
          <w:sz w:val="28"/>
          <w:szCs w:val="28"/>
        </w:rPr>
        <w:t>о</w:t>
      </w:r>
      <w:r w:rsidRPr="00594D47">
        <w:rPr>
          <w:rFonts w:ascii="Times New Roman" w:hAnsi="Times New Roman" w:cs="Times New Roman"/>
          <w:sz w:val="28"/>
          <w:szCs w:val="28"/>
        </w:rPr>
        <w:t>мендациями по проектированию дополнительных общеразвивающих пр</w:t>
      </w:r>
      <w:r w:rsidRPr="00594D47">
        <w:rPr>
          <w:rFonts w:ascii="Times New Roman" w:hAnsi="Times New Roman" w:cs="Times New Roman"/>
          <w:sz w:val="28"/>
          <w:szCs w:val="28"/>
        </w:rPr>
        <w:t>о</w:t>
      </w:r>
      <w:r w:rsidRPr="00594D47">
        <w:rPr>
          <w:rFonts w:ascii="Times New Roman" w:hAnsi="Times New Roman" w:cs="Times New Roman"/>
          <w:sz w:val="28"/>
          <w:szCs w:val="28"/>
        </w:rPr>
        <w:t>грамм /Приложение к письму Министерства образования и науки Российской Федерации от 18.11.2015 № 09-3242/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0761F">
        <w:rPr>
          <w:rFonts w:ascii="Times New Roman" w:hAnsi="Times New Roman" w:cs="Times New Roman"/>
          <w:sz w:val="28"/>
          <w:szCs w:val="28"/>
        </w:rPr>
        <w:t xml:space="preserve">Уставом МАУДО «Дворец творчества», Положением о дополнительных общеразвивающих программах и порядке их утверждения в МАУДО «Дворец творчества», </w:t>
      </w:r>
      <w:r w:rsidRPr="00B0761F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разработана в соответствии с социальным заказом и реализуется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Дворце </w:t>
      </w:r>
      <w:r w:rsidRPr="00A126DB">
        <w:rPr>
          <w:rFonts w:ascii="Times New Roman" w:hAnsi="Times New Roman" w:cs="Times New Roman"/>
          <w:color w:val="000000"/>
          <w:sz w:val="28"/>
          <w:szCs w:val="28"/>
        </w:rPr>
        <w:t xml:space="preserve">в социально-педагогической направленности. </w:t>
      </w:r>
    </w:p>
    <w:p w:rsidR="00336F04" w:rsidRPr="00412C84" w:rsidRDefault="006A4FC8" w:rsidP="0046657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4FC8">
        <w:rPr>
          <w:rFonts w:ascii="Times New Roman" w:eastAsia="Times New Roman" w:hAnsi="Times New Roman" w:cs="Times New Roman"/>
          <w:i/>
          <w:sz w:val="28"/>
          <w:szCs w:val="28"/>
        </w:rPr>
        <w:t>Цель программы:</w:t>
      </w:r>
      <w:r w:rsidR="00336F04" w:rsidRPr="00336F04">
        <w:rPr>
          <w:rFonts w:ascii="Times New Roman" w:hAnsi="Times New Roman" w:cs="Times New Roman"/>
          <w:sz w:val="28"/>
          <w:szCs w:val="28"/>
        </w:rPr>
        <w:t xml:space="preserve"> </w:t>
      </w:r>
      <w:r w:rsidR="00336F04" w:rsidRPr="00412C84">
        <w:rPr>
          <w:rFonts w:ascii="Times New Roman" w:hAnsi="Times New Roman" w:cs="Times New Roman"/>
          <w:sz w:val="28"/>
          <w:szCs w:val="28"/>
        </w:rPr>
        <w:t>развити</w:t>
      </w:r>
      <w:r w:rsidR="00336F04">
        <w:rPr>
          <w:rFonts w:ascii="Times New Roman" w:hAnsi="Times New Roman" w:cs="Times New Roman"/>
          <w:sz w:val="28"/>
          <w:szCs w:val="28"/>
        </w:rPr>
        <w:t>е</w:t>
      </w:r>
      <w:r w:rsidR="00336F04" w:rsidRPr="00412C84">
        <w:rPr>
          <w:rFonts w:ascii="Times New Roman" w:hAnsi="Times New Roman" w:cs="Times New Roman"/>
          <w:sz w:val="28"/>
          <w:szCs w:val="28"/>
        </w:rPr>
        <w:t xml:space="preserve">  познавательного опыта </w:t>
      </w:r>
      <w:r w:rsidR="00336F04">
        <w:rPr>
          <w:rFonts w:ascii="Times New Roman" w:hAnsi="Times New Roman" w:cs="Times New Roman"/>
          <w:sz w:val="28"/>
          <w:szCs w:val="28"/>
        </w:rPr>
        <w:t>обучающихся</w:t>
      </w:r>
      <w:r w:rsidR="00466577">
        <w:rPr>
          <w:rFonts w:ascii="Times New Roman" w:hAnsi="Times New Roman" w:cs="Times New Roman"/>
          <w:sz w:val="28"/>
          <w:szCs w:val="28"/>
        </w:rPr>
        <w:t xml:space="preserve"> </w:t>
      </w:r>
      <w:r w:rsidR="00336F04" w:rsidRPr="00412C84">
        <w:rPr>
          <w:rFonts w:ascii="Times New Roman" w:hAnsi="Times New Roman" w:cs="Times New Roman"/>
          <w:sz w:val="28"/>
          <w:szCs w:val="28"/>
        </w:rPr>
        <w:t>в процессе овладения навык</w:t>
      </w:r>
      <w:r w:rsidR="00336F04">
        <w:rPr>
          <w:rFonts w:ascii="Times New Roman" w:hAnsi="Times New Roman" w:cs="Times New Roman"/>
          <w:sz w:val="28"/>
          <w:szCs w:val="28"/>
        </w:rPr>
        <w:t>а</w:t>
      </w:r>
      <w:r w:rsidR="00336F04" w:rsidRPr="00412C84">
        <w:rPr>
          <w:rFonts w:ascii="Times New Roman" w:hAnsi="Times New Roman" w:cs="Times New Roman"/>
          <w:sz w:val="28"/>
          <w:szCs w:val="28"/>
        </w:rPr>
        <w:t>м</w:t>
      </w:r>
      <w:r w:rsidR="00466577">
        <w:rPr>
          <w:rFonts w:ascii="Times New Roman" w:hAnsi="Times New Roman" w:cs="Times New Roman"/>
          <w:sz w:val="28"/>
          <w:szCs w:val="28"/>
        </w:rPr>
        <w:t>и</w:t>
      </w:r>
      <w:r w:rsidR="00336F04" w:rsidRPr="00412C84">
        <w:rPr>
          <w:rFonts w:ascii="Times New Roman" w:hAnsi="Times New Roman" w:cs="Times New Roman"/>
          <w:sz w:val="28"/>
          <w:szCs w:val="28"/>
        </w:rPr>
        <w:t xml:space="preserve"> чтения.   </w:t>
      </w:r>
    </w:p>
    <w:p w:rsidR="006A4FC8" w:rsidRDefault="006A4FC8" w:rsidP="004665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A4FC8">
        <w:rPr>
          <w:rFonts w:ascii="Times New Roman" w:eastAsia="Times New Roman" w:hAnsi="Times New Roman" w:cs="Times New Roman"/>
          <w:i/>
          <w:sz w:val="28"/>
          <w:szCs w:val="28"/>
        </w:rPr>
        <w:t>Задачи программы:</w:t>
      </w:r>
    </w:p>
    <w:p w:rsidR="00336F04" w:rsidRPr="00412C84" w:rsidRDefault="00336F04" w:rsidP="00466577">
      <w:pPr>
        <w:pStyle w:val="a5"/>
        <w:numPr>
          <w:ilvl w:val="0"/>
          <w:numId w:val="1"/>
        </w:numPr>
        <w:tabs>
          <w:tab w:val="left" w:pos="993"/>
        </w:tabs>
        <w:ind w:left="0" w:firstLine="709"/>
      </w:pPr>
      <w:r w:rsidRPr="00412C84">
        <w:t>развитие элементарного осознания явлений языка и речи, освоение детьми навыка звукобуквенного анализа слова;</w:t>
      </w:r>
    </w:p>
    <w:p w:rsidR="00336F04" w:rsidRPr="00412C84" w:rsidRDefault="00336F04" w:rsidP="00466577">
      <w:pPr>
        <w:pStyle w:val="a5"/>
        <w:numPr>
          <w:ilvl w:val="0"/>
          <w:numId w:val="1"/>
        </w:numPr>
        <w:tabs>
          <w:tab w:val="left" w:pos="993"/>
        </w:tabs>
        <w:ind w:left="0" w:firstLine="709"/>
      </w:pPr>
      <w:r w:rsidRPr="00412C84">
        <w:t>обучение сознательному, правильному и плавному слоговому чт</w:t>
      </w:r>
      <w:r w:rsidRPr="00412C84">
        <w:t>е</w:t>
      </w:r>
      <w:r w:rsidRPr="00412C84">
        <w:t>нию с постепенным переходом к чтению целыми словами;</w:t>
      </w:r>
    </w:p>
    <w:p w:rsidR="00336F04" w:rsidRPr="00412C84" w:rsidRDefault="00336F04" w:rsidP="00466577">
      <w:pPr>
        <w:pStyle w:val="a5"/>
        <w:numPr>
          <w:ilvl w:val="0"/>
          <w:numId w:val="1"/>
        </w:numPr>
        <w:tabs>
          <w:tab w:val="left" w:pos="993"/>
        </w:tabs>
        <w:ind w:left="0" w:firstLine="709"/>
      </w:pPr>
      <w:r w:rsidRPr="00412C84">
        <w:t>развитие любознательности,  познавательной активности, самосто</w:t>
      </w:r>
      <w:r w:rsidRPr="00412C84">
        <w:t>я</w:t>
      </w:r>
      <w:r w:rsidRPr="00412C84">
        <w:t>тельности ребёнка в речетворческой деятельности;</w:t>
      </w:r>
    </w:p>
    <w:p w:rsidR="00336F04" w:rsidRPr="00412C84" w:rsidRDefault="00336F04" w:rsidP="00466577">
      <w:pPr>
        <w:pStyle w:val="a5"/>
        <w:numPr>
          <w:ilvl w:val="0"/>
          <w:numId w:val="1"/>
        </w:numPr>
        <w:tabs>
          <w:tab w:val="left" w:pos="993"/>
        </w:tabs>
        <w:ind w:left="0" w:firstLine="709"/>
      </w:pPr>
      <w:r w:rsidRPr="00412C84">
        <w:t>формирование учебной мотивации;</w:t>
      </w:r>
    </w:p>
    <w:p w:rsidR="00336F04" w:rsidRPr="00412C84" w:rsidRDefault="00336F04" w:rsidP="00466577">
      <w:pPr>
        <w:pStyle w:val="a5"/>
        <w:numPr>
          <w:ilvl w:val="0"/>
          <w:numId w:val="1"/>
        </w:numPr>
        <w:tabs>
          <w:tab w:val="left" w:pos="993"/>
        </w:tabs>
        <w:ind w:left="0" w:firstLine="709"/>
      </w:pPr>
      <w:r w:rsidRPr="00412C84">
        <w:t>адаптация ребёнка в коллективе сверстников, воспитание коммун</w:t>
      </w:r>
      <w:r w:rsidRPr="00412C84">
        <w:t>и</w:t>
      </w:r>
      <w:r w:rsidRPr="00412C84">
        <w:t xml:space="preserve">кативно-нравственной культуры личности на основе общения; </w:t>
      </w:r>
    </w:p>
    <w:p w:rsidR="00336F04" w:rsidRPr="00412C84" w:rsidRDefault="00336F04" w:rsidP="00466577">
      <w:pPr>
        <w:pStyle w:val="a5"/>
        <w:numPr>
          <w:ilvl w:val="0"/>
          <w:numId w:val="1"/>
        </w:numPr>
        <w:tabs>
          <w:tab w:val="left" w:pos="993"/>
        </w:tabs>
        <w:ind w:left="0" w:firstLine="709"/>
      </w:pPr>
      <w:r w:rsidRPr="00412C84">
        <w:t>обеспечение эмоционального благополучия каждого ребенка, сохр</w:t>
      </w:r>
      <w:r w:rsidRPr="00412C84">
        <w:t>а</w:t>
      </w:r>
      <w:r w:rsidRPr="00412C84">
        <w:t>нение и укрепление его психофизического здоровья;</w:t>
      </w:r>
    </w:p>
    <w:p w:rsidR="00336F04" w:rsidRPr="00412C84" w:rsidRDefault="00336F04" w:rsidP="00466577">
      <w:pPr>
        <w:pStyle w:val="a5"/>
        <w:numPr>
          <w:ilvl w:val="0"/>
          <w:numId w:val="1"/>
        </w:numPr>
        <w:tabs>
          <w:tab w:val="left" w:pos="993"/>
        </w:tabs>
        <w:ind w:left="0" w:firstLine="709"/>
      </w:pPr>
      <w:r w:rsidRPr="00412C84">
        <w:t>формирование интереса к  чтению, воспитание любви к родному краю, родному языку, культуре и традициям.</w:t>
      </w:r>
    </w:p>
    <w:p w:rsidR="00336F04" w:rsidRPr="006A4FC8" w:rsidRDefault="00336F04" w:rsidP="004665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66577" w:rsidRDefault="006A4FC8" w:rsidP="004665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FC8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Практическая значимость программы.</w:t>
      </w:r>
      <w:r w:rsidR="00466577" w:rsidRPr="0046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6577" w:rsidRPr="00412C84">
        <w:rPr>
          <w:rFonts w:ascii="Times New Roman" w:eastAsia="Times New Roman" w:hAnsi="Times New Roman" w:cs="Times New Roman"/>
          <w:sz w:val="28"/>
          <w:szCs w:val="28"/>
        </w:rPr>
        <w:t xml:space="preserve">Развитие речи ребенка – эта главная и приоритетная задача педагогов, работающих с детьми дошкольного возраста. Раннее обучение чтению – не дань моде и не прихоть </w:t>
      </w:r>
      <w:r w:rsidR="0046657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66577" w:rsidRPr="00412C84">
        <w:rPr>
          <w:rFonts w:ascii="Times New Roman" w:eastAsia="Times New Roman" w:hAnsi="Times New Roman" w:cs="Times New Roman"/>
          <w:sz w:val="28"/>
          <w:szCs w:val="28"/>
        </w:rPr>
        <w:t>амбицио</w:t>
      </w:r>
      <w:r w:rsidR="00466577" w:rsidRPr="00412C84">
        <w:rPr>
          <w:rFonts w:ascii="Times New Roman" w:eastAsia="Times New Roman" w:hAnsi="Times New Roman" w:cs="Times New Roman"/>
          <w:sz w:val="28"/>
          <w:szCs w:val="28"/>
        </w:rPr>
        <w:t>з</w:t>
      </w:r>
      <w:r w:rsidR="00466577" w:rsidRPr="00412C84">
        <w:rPr>
          <w:rFonts w:ascii="Times New Roman" w:eastAsia="Times New Roman" w:hAnsi="Times New Roman" w:cs="Times New Roman"/>
          <w:sz w:val="28"/>
          <w:szCs w:val="28"/>
        </w:rPr>
        <w:t>ных</w:t>
      </w:r>
      <w:r w:rsidR="0046657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66577" w:rsidRPr="00412C84">
        <w:rPr>
          <w:rFonts w:ascii="Times New Roman" w:eastAsia="Times New Roman" w:hAnsi="Times New Roman" w:cs="Times New Roman"/>
          <w:sz w:val="28"/>
          <w:szCs w:val="28"/>
        </w:rPr>
        <w:t xml:space="preserve"> родителей. Тенденция к снижению возрастных рамок начала обучения детей чтению имеет вполне объективное основание: внедряются стандарты школьного образования, расширяется программа начальной школы, успе</w:t>
      </w:r>
      <w:r w:rsidR="00466577" w:rsidRPr="00412C84">
        <w:rPr>
          <w:rFonts w:ascii="Times New Roman" w:eastAsia="Times New Roman" w:hAnsi="Times New Roman" w:cs="Times New Roman"/>
          <w:sz w:val="28"/>
          <w:szCs w:val="28"/>
        </w:rPr>
        <w:t>ш</w:t>
      </w:r>
      <w:r w:rsidR="00466577" w:rsidRPr="00412C84">
        <w:rPr>
          <w:rFonts w:ascii="Times New Roman" w:eastAsia="Times New Roman" w:hAnsi="Times New Roman" w:cs="Times New Roman"/>
          <w:sz w:val="28"/>
          <w:szCs w:val="28"/>
        </w:rPr>
        <w:t>ность освоения их зависит от подготовки, интеллектуального развития р</w:t>
      </w:r>
      <w:r w:rsidR="00466577" w:rsidRPr="00412C8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66577" w:rsidRPr="00412C84">
        <w:rPr>
          <w:rFonts w:ascii="Times New Roman" w:eastAsia="Times New Roman" w:hAnsi="Times New Roman" w:cs="Times New Roman"/>
          <w:sz w:val="28"/>
          <w:szCs w:val="28"/>
        </w:rPr>
        <w:t xml:space="preserve">бенка, умеющего читать. </w:t>
      </w:r>
      <w:r w:rsidR="00466577" w:rsidRPr="00412C84">
        <w:rPr>
          <w:rFonts w:ascii="Times New Roman" w:hAnsi="Times New Roman" w:cs="Times New Roman"/>
          <w:sz w:val="28"/>
          <w:szCs w:val="28"/>
        </w:rPr>
        <w:t>Расширение сферы дополнительного образования, гибкость и многообразие форм предоставления дополнительных образов</w:t>
      </w:r>
      <w:r w:rsidR="00466577" w:rsidRPr="00412C84">
        <w:rPr>
          <w:rFonts w:ascii="Times New Roman" w:hAnsi="Times New Roman" w:cs="Times New Roman"/>
          <w:sz w:val="28"/>
          <w:szCs w:val="28"/>
        </w:rPr>
        <w:t>а</w:t>
      </w:r>
      <w:r w:rsidR="00466577" w:rsidRPr="00412C84">
        <w:rPr>
          <w:rFonts w:ascii="Times New Roman" w:hAnsi="Times New Roman" w:cs="Times New Roman"/>
          <w:sz w:val="28"/>
          <w:szCs w:val="28"/>
        </w:rPr>
        <w:t xml:space="preserve">тельных услуг, в том числе, и по </w:t>
      </w:r>
      <w:r w:rsidR="00466577" w:rsidRPr="00412C84">
        <w:rPr>
          <w:rFonts w:ascii="Times New Roman" w:eastAsia="Times New Roman" w:hAnsi="Times New Roman" w:cs="Times New Roman"/>
          <w:sz w:val="28"/>
          <w:szCs w:val="28"/>
        </w:rPr>
        <w:t>обучени</w:t>
      </w:r>
      <w:r w:rsidR="00466577">
        <w:rPr>
          <w:rFonts w:ascii="Times New Roman" w:eastAsia="Times New Roman" w:hAnsi="Times New Roman" w:cs="Times New Roman"/>
          <w:sz w:val="28"/>
          <w:szCs w:val="28"/>
        </w:rPr>
        <w:t>ю</w:t>
      </w:r>
      <w:r w:rsidR="00466577" w:rsidRPr="00412C84">
        <w:rPr>
          <w:rFonts w:ascii="Times New Roman" w:eastAsia="Times New Roman" w:hAnsi="Times New Roman" w:cs="Times New Roman"/>
          <w:sz w:val="28"/>
          <w:szCs w:val="28"/>
        </w:rPr>
        <w:t xml:space="preserve"> дошкольников грамоте,</w:t>
      </w:r>
      <w:r w:rsidR="0046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6577" w:rsidRPr="00412C84">
        <w:rPr>
          <w:rFonts w:ascii="Times New Roman" w:hAnsi="Times New Roman" w:cs="Times New Roman"/>
          <w:sz w:val="28"/>
          <w:szCs w:val="28"/>
        </w:rPr>
        <w:t>является одной из ключевых позиций обновления дошкольного образования, обесп</w:t>
      </w:r>
      <w:r w:rsidR="00466577" w:rsidRPr="00412C84">
        <w:rPr>
          <w:rFonts w:ascii="Times New Roman" w:hAnsi="Times New Roman" w:cs="Times New Roman"/>
          <w:sz w:val="28"/>
          <w:szCs w:val="28"/>
        </w:rPr>
        <w:t>е</w:t>
      </w:r>
      <w:r w:rsidR="00466577" w:rsidRPr="00412C84">
        <w:rPr>
          <w:rFonts w:ascii="Times New Roman" w:hAnsi="Times New Roman" w:cs="Times New Roman"/>
          <w:sz w:val="28"/>
          <w:szCs w:val="28"/>
        </w:rPr>
        <w:t>чивающей преемственность между всеми сферами социального становления ребёнка,</w:t>
      </w:r>
      <w:r w:rsidR="00466577" w:rsidRPr="00412C84">
        <w:rPr>
          <w:rFonts w:ascii="Times New Roman" w:eastAsia="Times New Roman" w:hAnsi="Times New Roman" w:cs="Times New Roman"/>
          <w:sz w:val="28"/>
          <w:szCs w:val="28"/>
        </w:rPr>
        <w:t xml:space="preserve"> возможность обращения к индивидуальности, самобытности и с</w:t>
      </w:r>
      <w:r w:rsidR="00466577" w:rsidRPr="00412C8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66577" w:rsidRPr="00412C84">
        <w:rPr>
          <w:rFonts w:ascii="Times New Roman" w:eastAsia="Times New Roman" w:hAnsi="Times New Roman" w:cs="Times New Roman"/>
          <w:sz w:val="28"/>
          <w:szCs w:val="28"/>
        </w:rPr>
        <w:t xml:space="preserve">моценности каждого ребенка. </w:t>
      </w:r>
    </w:p>
    <w:p w:rsidR="00C414E2" w:rsidRPr="00412C84" w:rsidRDefault="006A4FC8" w:rsidP="004665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4FC8">
        <w:rPr>
          <w:rFonts w:ascii="Times New Roman" w:eastAsia="Times New Roman" w:hAnsi="Times New Roman" w:cs="Times New Roman"/>
          <w:i/>
          <w:sz w:val="28"/>
          <w:szCs w:val="28"/>
        </w:rPr>
        <w:t>Отличительная особенность программы.</w:t>
      </w:r>
      <w:r w:rsidR="00C414E2" w:rsidRPr="00C414E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414E2" w:rsidRPr="00412C84">
        <w:rPr>
          <w:rFonts w:ascii="Times New Roman" w:eastAsia="Times New Roman" w:hAnsi="Times New Roman" w:cs="Times New Roman"/>
          <w:bCs/>
          <w:sz w:val="28"/>
          <w:szCs w:val="28"/>
        </w:rPr>
        <w:t>Отличительной особенн</w:t>
      </w:r>
      <w:r w:rsidR="00C414E2" w:rsidRPr="00412C84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C414E2" w:rsidRPr="00412C84">
        <w:rPr>
          <w:rFonts w:ascii="Times New Roman" w:eastAsia="Times New Roman" w:hAnsi="Times New Roman" w:cs="Times New Roman"/>
          <w:bCs/>
          <w:sz w:val="28"/>
          <w:szCs w:val="28"/>
        </w:rPr>
        <w:t xml:space="preserve">стью программы </w:t>
      </w:r>
      <w:r w:rsidR="00C414E2" w:rsidRPr="00412C84">
        <w:rPr>
          <w:rFonts w:ascii="Times New Roman" w:eastAsia="Times New Roman" w:hAnsi="Times New Roman" w:cs="Times New Roman"/>
          <w:sz w:val="28"/>
          <w:szCs w:val="28"/>
        </w:rPr>
        <w:t xml:space="preserve"> является</w:t>
      </w:r>
      <w:r w:rsidR="00C414E2" w:rsidRPr="00412C84">
        <w:rPr>
          <w:rFonts w:ascii="Times New Roman" w:hAnsi="Times New Roman" w:cs="Times New Roman"/>
          <w:sz w:val="28"/>
          <w:szCs w:val="28"/>
        </w:rPr>
        <w:t>:</w:t>
      </w:r>
      <w:r w:rsidR="00466577">
        <w:rPr>
          <w:rFonts w:ascii="Times New Roman" w:hAnsi="Times New Roman" w:cs="Times New Roman"/>
          <w:sz w:val="28"/>
          <w:szCs w:val="28"/>
        </w:rPr>
        <w:t xml:space="preserve"> </w:t>
      </w:r>
      <w:r w:rsidR="00C414E2" w:rsidRPr="00412C84">
        <w:rPr>
          <w:rFonts w:ascii="Times New Roman" w:hAnsi="Times New Roman" w:cs="Times New Roman"/>
          <w:sz w:val="28"/>
          <w:szCs w:val="28"/>
        </w:rPr>
        <w:t>пошаговость и систематичность в освоении и формировании значимых функций, следование от простых и доступных  з</w:t>
      </w:r>
      <w:r w:rsidR="00C414E2" w:rsidRPr="00412C84">
        <w:rPr>
          <w:rFonts w:ascii="Times New Roman" w:hAnsi="Times New Roman" w:cs="Times New Roman"/>
          <w:sz w:val="28"/>
          <w:szCs w:val="28"/>
        </w:rPr>
        <w:t>а</w:t>
      </w:r>
      <w:r w:rsidR="00C414E2" w:rsidRPr="00412C84">
        <w:rPr>
          <w:rFonts w:ascii="Times New Roman" w:hAnsi="Times New Roman" w:cs="Times New Roman"/>
          <w:sz w:val="28"/>
          <w:szCs w:val="28"/>
        </w:rPr>
        <w:t>даний к более сложным, комплексным (цикличность повторения) материала, позволяющая   формировать и закреплять механизмы и стратегию реализ</w:t>
      </w:r>
      <w:r w:rsidR="00C414E2" w:rsidRPr="00412C84">
        <w:rPr>
          <w:rFonts w:ascii="Times New Roman" w:hAnsi="Times New Roman" w:cs="Times New Roman"/>
          <w:sz w:val="28"/>
          <w:szCs w:val="28"/>
        </w:rPr>
        <w:t>а</w:t>
      </w:r>
      <w:r w:rsidR="00C414E2" w:rsidRPr="00412C84">
        <w:rPr>
          <w:rFonts w:ascii="Times New Roman" w:hAnsi="Times New Roman" w:cs="Times New Roman"/>
          <w:sz w:val="28"/>
          <w:szCs w:val="28"/>
        </w:rPr>
        <w:t>ции функции.  Программой предусмотрено</w:t>
      </w:r>
      <w:r w:rsidR="00466577">
        <w:rPr>
          <w:rFonts w:ascii="Times New Roman" w:hAnsi="Times New Roman" w:cs="Times New Roman"/>
          <w:sz w:val="28"/>
          <w:szCs w:val="28"/>
        </w:rPr>
        <w:t xml:space="preserve"> </w:t>
      </w:r>
      <w:r w:rsidR="00C414E2" w:rsidRPr="00412C84">
        <w:rPr>
          <w:rFonts w:ascii="Times New Roman" w:eastAsia="Times New Roman" w:hAnsi="Times New Roman" w:cs="Times New Roman"/>
          <w:sz w:val="28"/>
          <w:szCs w:val="28"/>
        </w:rPr>
        <w:t xml:space="preserve">комплексное взаимодействие </w:t>
      </w:r>
      <w:r w:rsidR="00C414E2">
        <w:rPr>
          <w:rFonts w:ascii="Times New Roman" w:eastAsia="Times New Roman" w:hAnsi="Times New Roman" w:cs="Times New Roman"/>
          <w:sz w:val="28"/>
          <w:szCs w:val="28"/>
        </w:rPr>
        <w:t xml:space="preserve">тем </w:t>
      </w:r>
      <w:r w:rsidR="00C414E2" w:rsidRPr="00412C84">
        <w:rPr>
          <w:rFonts w:ascii="Times New Roman" w:eastAsia="Times New Roman" w:hAnsi="Times New Roman" w:cs="Times New Roman"/>
          <w:sz w:val="28"/>
          <w:szCs w:val="28"/>
        </w:rPr>
        <w:t>программы, где присутствует единый игровой сюжет.</w:t>
      </w:r>
    </w:p>
    <w:p w:rsidR="006A4FC8" w:rsidRDefault="006A4FC8" w:rsidP="00466577">
      <w:pPr>
        <w:shd w:val="clear" w:color="auto" w:fill="FFFFFF"/>
        <w:spacing w:after="0" w:line="240" w:lineRule="auto"/>
        <w:ind w:right="1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4FC8">
        <w:rPr>
          <w:rFonts w:ascii="Times New Roman" w:eastAsia="Times New Roman" w:hAnsi="Times New Roman" w:cs="Times New Roman"/>
          <w:i/>
          <w:sz w:val="28"/>
          <w:szCs w:val="28"/>
        </w:rPr>
        <w:t>Адресат программы.</w:t>
      </w:r>
      <w:r w:rsidRPr="006A4F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 рассчитана на д</w:t>
      </w:r>
      <w:r w:rsidRPr="0077302C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ей 5 – 7 лет. Дети </w:t>
      </w:r>
      <w:r w:rsidRPr="0077302C">
        <w:rPr>
          <w:rFonts w:ascii="Times New Roman" w:hAnsi="Times New Roman" w:cs="Times New Roman"/>
          <w:sz w:val="28"/>
          <w:szCs w:val="28"/>
        </w:rPr>
        <w:t xml:space="preserve"> в этом возрасте имеют разные стартовые  возможности</w:t>
      </w:r>
      <w:r>
        <w:rPr>
          <w:rFonts w:ascii="Times New Roman" w:hAnsi="Times New Roman" w:cs="Times New Roman"/>
          <w:sz w:val="28"/>
          <w:szCs w:val="28"/>
        </w:rPr>
        <w:t xml:space="preserve">,  родители же нацелены на развитие  </w:t>
      </w:r>
      <w:r w:rsidRPr="0077302C">
        <w:rPr>
          <w:rFonts w:ascii="Times New Roman" w:hAnsi="Times New Roman" w:cs="Times New Roman"/>
          <w:sz w:val="28"/>
          <w:szCs w:val="28"/>
        </w:rPr>
        <w:t>интеллектуальной и психологической готовности  к школьной жизни</w:t>
      </w:r>
      <w:r>
        <w:rPr>
          <w:rFonts w:ascii="Times New Roman" w:hAnsi="Times New Roman" w:cs="Times New Roman"/>
          <w:sz w:val="28"/>
          <w:szCs w:val="28"/>
        </w:rPr>
        <w:t xml:space="preserve"> своих</w:t>
      </w:r>
      <w:r w:rsidR="00336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детей.</w:t>
      </w:r>
      <w:r w:rsidR="00336F04">
        <w:rPr>
          <w:rFonts w:ascii="Times New Roman" w:hAnsi="Times New Roman" w:cs="Times New Roman"/>
          <w:sz w:val="28"/>
          <w:szCs w:val="28"/>
        </w:rPr>
        <w:t xml:space="preserve"> </w:t>
      </w:r>
      <w:r w:rsidRPr="00412C84">
        <w:rPr>
          <w:rFonts w:ascii="Times New Roman" w:eastAsia="Times New Roman" w:hAnsi="Times New Roman" w:cs="Times New Roman"/>
          <w:sz w:val="28"/>
          <w:szCs w:val="28"/>
        </w:rPr>
        <w:t>По мнению современных физиологов, психологов, лог</w:t>
      </w:r>
      <w:r w:rsidRPr="00412C8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12C84">
        <w:rPr>
          <w:rFonts w:ascii="Times New Roman" w:eastAsia="Times New Roman" w:hAnsi="Times New Roman" w:cs="Times New Roman"/>
          <w:sz w:val="28"/>
          <w:szCs w:val="28"/>
        </w:rPr>
        <w:t>педов, педагогов, ребенок в этом возрасте физиологически готов к разв</w:t>
      </w:r>
      <w:r w:rsidRPr="00412C8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2C84">
        <w:rPr>
          <w:rFonts w:ascii="Times New Roman" w:eastAsia="Times New Roman" w:hAnsi="Times New Roman" w:cs="Times New Roman"/>
          <w:sz w:val="28"/>
          <w:szCs w:val="28"/>
        </w:rPr>
        <w:t>вающему обучению, у него появляется желание учиться. Старший дошкол</w:t>
      </w:r>
      <w:r w:rsidRPr="00412C84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12C84">
        <w:rPr>
          <w:rFonts w:ascii="Times New Roman" w:eastAsia="Times New Roman" w:hAnsi="Times New Roman" w:cs="Times New Roman"/>
          <w:sz w:val="28"/>
          <w:szCs w:val="28"/>
        </w:rPr>
        <w:t>ник уже может и хочет заниматься, проявляет большой интерес к организ</w:t>
      </w:r>
      <w:r w:rsidRPr="00412C8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12C84">
        <w:rPr>
          <w:rFonts w:ascii="Times New Roman" w:eastAsia="Times New Roman" w:hAnsi="Times New Roman" w:cs="Times New Roman"/>
          <w:sz w:val="28"/>
          <w:szCs w:val="28"/>
        </w:rPr>
        <w:t>ванным формам занятий, связанных с усвоением знаний, умений, навыков. Именно старший дошкольный возраст для большинства детей является на</w:t>
      </w:r>
      <w:r w:rsidRPr="00412C8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2C84">
        <w:rPr>
          <w:rFonts w:ascii="Times New Roman" w:eastAsia="Times New Roman" w:hAnsi="Times New Roman" w:cs="Times New Roman"/>
          <w:sz w:val="28"/>
          <w:szCs w:val="28"/>
        </w:rPr>
        <w:t>более эффективным для начала обучения чтению.</w:t>
      </w:r>
    </w:p>
    <w:p w:rsidR="006A4FC8" w:rsidRPr="006A4FC8" w:rsidRDefault="006A4FC8" w:rsidP="004665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A4FC8">
        <w:rPr>
          <w:rFonts w:ascii="Times New Roman" w:eastAsia="Times New Roman" w:hAnsi="Times New Roman" w:cs="Times New Roman"/>
          <w:i/>
          <w:sz w:val="28"/>
          <w:szCs w:val="28"/>
        </w:rPr>
        <w:t>Объём программы</w:t>
      </w:r>
      <w:r w:rsidR="00466577">
        <w:rPr>
          <w:rFonts w:ascii="Times New Roman" w:eastAsia="Times New Roman" w:hAnsi="Times New Roman" w:cs="Times New Roman"/>
          <w:i/>
          <w:sz w:val="28"/>
          <w:szCs w:val="28"/>
        </w:rPr>
        <w:t xml:space="preserve"> -</w:t>
      </w:r>
      <w:r w:rsidR="00466577" w:rsidRPr="00466577">
        <w:rPr>
          <w:rFonts w:ascii="Times New Roman" w:hAnsi="Times New Roman" w:cs="Times New Roman"/>
          <w:sz w:val="28"/>
          <w:szCs w:val="28"/>
        </w:rPr>
        <w:t xml:space="preserve"> </w:t>
      </w:r>
      <w:r w:rsidR="00466577">
        <w:rPr>
          <w:rFonts w:ascii="Times New Roman" w:hAnsi="Times New Roman" w:cs="Times New Roman"/>
          <w:sz w:val="28"/>
          <w:szCs w:val="28"/>
        </w:rPr>
        <w:t>72</w:t>
      </w:r>
      <w:r w:rsidR="00466577" w:rsidRPr="00412C84">
        <w:rPr>
          <w:rFonts w:ascii="Times New Roman" w:hAnsi="Times New Roman" w:cs="Times New Roman"/>
          <w:sz w:val="28"/>
          <w:szCs w:val="28"/>
        </w:rPr>
        <w:t xml:space="preserve"> часа</w:t>
      </w:r>
      <w:r w:rsidR="00466577">
        <w:rPr>
          <w:rFonts w:ascii="Times New Roman" w:hAnsi="Times New Roman" w:cs="Times New Roman"/>
          <w:sz w:val="28"/>
          <w:szCs w:val="28"/>
        </w:rPr>
        <w:t xml:space="preserve"> в год</w:t>
      </w:r>
      <w:r w:rsidR="00466577" w:rsidRPr="00412C84">
        <w:rPr>
          <w:rFonts w:ascii="Times New Roman" w:hAnsi="Times New Roman" w:cs="Times New Roman"/>
          <w:sz w:val="28"/>
          <w:szCs w:val="28"/>
        </w:rPr>
        <w:t>.</w:t>
      </w:r>
    </w:p>
    <w:p w:rsidR="006A4FC8" w:rsidRPr="006A4FC8" w:rsidRDefault="006A4FC8" w:rsidP="004665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A4FC8">
        <w:rPr>
          <w:rFonts w:ascii="Times New Roman" w:eastAsia="Times New Roman" w:hAnsi="Times New Roman" w:cs="Times New Roman"/>
          <w:i/>
          <w:sz w:val="28"/>
          <w:szCs w:val="28"/>
        </w:rPr>
        <w:t>Срок реализации программы –</w:t>
      </w:r>
      <w:r w:rsidR="00466577" w:rsidRPr="00412C84">
        <w:rPr>
          <w:rFonts w:ascii="Times New Roman" w:hAnsi="Times New Roman" w:cs="Times New Roman"/>
          <w:sz w:val="28"/>
          <w:szCs w:val="28"/>
        </w:rPr>
        <w:t>1 год обучения</w:t>
      </w:r>
      <w:r w:rsidR="00466577">
        <w:rPr>
          <w:rFonts w:ascii="Times New Roman" w:hAnsi="Times New Roman" w:cs="Times New Roman"/>
          <w:sz w:val="28"/>
          <w:szCs w:val="28"/>
        </w:rPr>
        <w:t>.</w:t>
      </w:r>
    </w:p>
    <w:p w:rsidR="00C414E2" w:rsidRPr="00412C84" w:rsidRDefault="006A4FC8" w:rsidP="004665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4FC8">
        <w:rPr>
          <w:rFonts w:ascii="Times New Roman" w:eastAsia="Times New Roman" w:hAnsi="Times New Roman" w:cs="Times New Roman"/>
          <w:i/>
          <w:sz w:val="28"/>
          <w:szCs w:val="28"/>
        </w:rPr>
        <w:t>Режим занятий:</w:t>
      </w:r>
      <w:r w:rsidR="00C414E2" w:rsidRPr="00C414E2">
        <w:rPr>
          <w:rFonts w:ascii="Times New Roman" w:hAnsi="Times New Roman" w:cs="Times New Roman"/>
          <w:sz w:val="28"/>
          <w:szCs w:val="28"/>
        </w:rPr>
        <w:t xml:space="preserve"> </w:t>
      </w:r>
      <w:r w:rsidR="00C414E2" w:rsidRPr="00412C84">
        <w:rPr>
          <w:rFonts w:ascii="Times New Roman" w:hAnsi="Times New Roman" w:cs="Times New Roman"/>
          <w:sz w:val="28"/>
          <w:szCs w:val="28"/>
        </w:rPr>
        <w:t xml:space="preserve">Занятия проводятся два раза в неделю по </w:t>
      </w:r>
      <w:r w:rsidR="00C414E2">
        <w:rPr>
          <w:rFonts w:ascii="Times New Roman" w:hAnsi="Times New Roman" w:cs="Times New Roman"/>
          <w:sz w:val="28"/>
          <w:szCs w:val="28"/>
        </w:rPr>
        <w:t>30</w:t>
      </w:r>
      <w:r w:rsidR="00C414E2" w:rsidRPr="00412C84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C414E2">
        <w:rPr>
          <w:rFonts w:ascii="Times New Roman" w:hAnsi="Times New Roman" w:cs="Times New Roman"/>
          <w:sz w:val="28"/>
          <w:szCs w:val="28"/>
        </w:rPr>
        <w:t>. Количество обучающихся в учебной группе – 12-15 человек,</w:t>
      </w:r>
      <w:r w:rsidR="00C414E2" w:rsidRPr="00412C84">
        <w:rPr>
          <w:rFonts w:ascii="Times New Roman" w:hAnsi="Times New Roman" w:cs="Times New Roman"/>
          <w:sz w:val="28"/>
          <w:szCs w:val="28"/>
        </w:rPr>
        <w:t xml:space="preserve"> (в соответствии с СанПиН </w:t>
      </w:r>
      <w:r w:rsidR="00C414E2">
        <w:rPr>
          <w:rFonts w:ascii="Times New Roman" w:hAnsi="Times New Roman" w:cs="Times New Roman"/>
          <w:sz w:val="28"/>
          <w:szCs w:val="28"/>
        </w:rPr>
        <w:t>2.4.4. 3172-14 № 33660 для ООДОД</w:t>
      </w:r>
      <w:r w:rsidR="00C414E2" w:rsidRPr="00412C84">
        <w:rPr>
          <w:rFonts w:ascii="Times New Roman" w:hAnsi="Times New Roman" w:cs="Times New Roman"/>
          <w:sz w:val="28"/>
          <w:szCs w:val="28"/>
        </w:rPr>
        <w:t>).</w:t>
      </w:r>
    </w:p>
    <w:p w:rsidR="006A4FC8" w:rsidRPr="00466577" w:rsidRDefault="006A4FC8" w:rsidP="004665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FC8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Форма обучения: </w:t>
      </w:r>
      <w:r w:rsidRPr="00466577">
        <w:rPr>
          <w:rFonts w:ascii="Times New Roman" w:eastAsia="Times New Roman" w:hAnsi="Times New Roman" w:cs="Times New Roman"/>
          <w:sz w:val="28"/>
          <w:szCs w:val="28"/>
        </w:rPr>
        <w:t>очная</w:t>
      </w:r>
    </w:p>
    <w:p w:rsidR="00336F04" w:rsidRDefault="006A4FC8" w:rsidP="004665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4FC8">
        <w:rPr>
          <w:rFonts w:ascii="Times New Roman" w:eastAsia="Times New Roman" w:hAnsi="Times New Roman" w:cs="Times New Roman"/>
          <w:i/>
          <w:sz w:val="28"/>
          <w:szCs w:val="28"/>
        </w:rPr>
        <w:t>Виды занятий.</w:t>
      </w:r>
      <w:r w:rsidR="00336F04" w:rsidRPr="00336F04">
        <w:rPr>
          <w:rFonts w:ascii="Times New Roman" w:hAnsi="Times New Roman" w:cs="Times New Roman"/>
          <w:sz w:val="28"/>
          <w:szCs w:val="28"/>
        </w:rPr>
        <w:t xml:space="preserve"> </w:t>
      </w:r>
      <w:r w:rsidR="00336F04" w:rsidRPr="00412C84">
        <w:rPr>
          <w:rFonts w:ascii="Times New Roman" w:hAnsi="Times New Roman" w:cs="Times New Roman"/>
          <w:sz w:val="28"/>
          <w:szCs w:val="28"/>
        </w:rPr>
        <w:t xml:space="preserve">Занятия проводятся в различных </w:t>
      </w:r>
      <w:r w:rsidR="00336F04" w:rsidRPr="009643CB">
        <w:rPr>
          <w:rFonts w:ascii="Times New Roman" w:hAnsi="Times New Roman" w:cs="Times New Roman"/>
          <w:sz w:val="28"/>
          <w:szCs w:val="28"/>
        </w:rPr>
        <w:t>формах</w:t>
      </w:r>
      <w:r w:rsidR="00336F04" w:rsidRPr="00412C84">
        <w:rPr>
          <w:rFonts w:ascii="Times New Roman" w:hAnsi="Times New Roman" w:cs="Times New Roman"/>
          <w:i/>
          <w:sz w:val="28"/>
          <w:szCs w:val="28"/>
        </w:rPr>
        <w:t>:</w:t>
      </w:r>
      <w:r w:rsidR="00336F04" w:rsidRPr="00412C84">
        <w:rPr>
          <w:rFonts w:ascii="Times New Roman" w:hAnsi="Times New Roman" w:cs="Times New Roman"/>
          <w:sz w:val="28"/>
          <w:szCs w:val="28"/>
        </w:rPr>
        <w:t xml:space="preserve"> фронтальной, групповой, индивидуальной, свободного общения. </w:t>
      </w:r>
    </w:p>
    <w:p w:rsidR="00336F04" w:rsidRPr="00412C84" w:rsidRDefault="00336F04" w:rsidP="004665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2C84">
        <w:rPr>
          <w:rFonts w:ascii="Times New Roman" w:hAnsi="Times New Roman" w:cs="Times New Roman"/>
          <w:sz w:val="28"/>
          <w:szCs w:val="28"/>
        </w:rPr>
        <w:t>Теоретические знания дети получают через использование таких форм, как рассказ, объяснение. Чаще всего в работе используются практические м</w:t>
      </w:r>
      <w:r w:rsidRPr="00412C84">
        <w:rPr>
          <w:rFonts w:ascii="Times New Roman" w:hAnsi="Times New Roman" w:cs="Times New Roman"/>
          <w:sz w:val="28"/>
          <w:szCs w:val="28"/>
        </w:rPr>
        <w:t>е</w:t>
      </w:r>
      <w:r w:rsidRPr="00412C84">
        <w:rPr>
          <w:rFonts w:ascii="Times New Roman" w:hAnsi="Times New Roman" w:cs="Times New Roman"/>
          <w:sz w:val="28"/>
          <w:szCs w:val="28"/>
        </w:rPr>
        <w:t>тоды: работа с текстом, работа с разрезной азбукой, рассказы, устные соч</w:t>
      </w:r>
      <w:r w:rsidRPr="00412C84">
        <w:rPr>
          <w:rFonts w:ascii="Times New Roman" w:hAnsi="Times New Roman" w:cs="Times New Roman"/>
          <w:sz w:val="28"/>
          <w:szCs w:val="28"/>
        </w:rPr>
        <w:t>и</w:t>
      </w:r>
      <w:r w:rsidRPr="00412C84">
        <w:rPr>
          <w:rFonts w:ascii="Times New Roman" w:hAnsi="Times New Roman" w:cs="Times New Roman"/>
          <w:sz w:val="28"/>
          <w:szCs w:val="28"/>
        </w:rPr>
        <w:t>нения, подражание, проговаривание, театрализация и др. Используются в</w:t>
      </w:r>
      <w:r w:rsidRPr="00412C84">
        <w:rPr>
          <w:rFonts w:ascii="Times New Roman" w:hAnsi="Times New Roman" w:cs="Times New Roman"/>
          <w:sz w:val="28"/>
          <w:szCs w:val="28"/>
        </w:rPr>
        <w:t>и</w:t>
      </w:r>
      <w:r w:rsidRPr="00412C84">
        <w:rPr>
          <w:rFonts w:ascii="Times New Roman" w:hAnsi="Times New Roman" w:cs="Times New Roman"/>
          <w:sz w:val="28"/>
          <w:szCs w:val="28"/>
        </w:rPr>
        <w:t>деоуроки из серии «Уроки тётушки Совы»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6F04" w:rsidRPr="00412C84" w:rsidRDefault="00336F04" w:rsidP="004665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2C84">
        <w:rPr>
          <w:rFonts w:ascii="Times New Roman" w:hAnsi="Times New Roman" w:cs="Times New Roman"/>
          <w:sz w:val="28"/>
          <w:szCs w:val="28"/>
        </w:rPr>
        <w:lastRenderedPageBreak/>
        <w:t>Обучение происходит в контексте практической и игровой деятельн</w:t>
      </w:r>
      <w:r w:rsidRPr="00412C84">
        <w:rPr>
          <w:rFonts w:ascii="Times New Roman" w:hAnsi="Times New Roman" w:cs="Times New Roman"/>
          <w:sz w:val="28"/>
          <w:szCs w:val="28"/>
        </w:rPr>
        <w:t>о</w:t>
      </w:r>
      <w:r w:rsidRPr="00412C84">
        <w:rPr>
          <w:rFonts w:ascii="Times New Roman" w:hAnsi="Times New Roman" w:cs="Times New Roman"/>
          <w:sz w:val="28"/>
          <w:szCs w:val="28"/>
        </w:rPr>
        <w:t>сти, в процессе решения детьми проблемных задач. Развитие  любознател</w:t>
      </w:r>
      <w:r w:rsidRPr="00412C84">
        <w:rPr>
          <w:rFonts w:ascii="Times New Roman" w:hAnsi="Times New Roman" w:cs="Times New Roman"/>
          <w:sz w:val="28"/>
          <w:szCs w:val="28"/>
        </w:rPr>
        <w:t>ь</w:t>
      </w:r>
      <w:r w:rsidRPr="00412C84">
        <w:rPr>
          <w:rFonts w:ascii="Times New Roman" w:hAnsi="Times New Roman" w:cs="Times New Roman"/>
          <w:sz w:val="28"/>
          <w:szCs w:val="28"/>
        </w:rPr>
        <w:t xml:space="preserve">ности и познавательной активности стимулируется благодаря насыщенной системе познавательных задач и расширению круга объектов познания: мир людей, мир предметов, речи. Созданию условий для применения поисковых способов ориентировки  в выполнении заданий  способствует использование загадок, соревнований, разыгрывание проблемных ситуаций, выполнение компьютерных </w:t>
      </w:r>
      <w:r>
        <w:rPr>
          <w:rFonts w:ascii="Times New Roman" w:hAnsi="Times New Roman" w:cs="Times New Roman"/>
          <w:sz w:val="28"/>
          <w:szCs w:val="28"/>
        </w:rPr>
        <w:t xml:space="preserve">и самостоятельных </w:t>
      </w:r>
      <w:r w:rsidRPr="00412C84">
        <w:rPr>
          <w:rFonts w:ascii="Times New Roman" w:hAnsi="Times New Roman" w:cs="Times New Roman"/>
          <w:sz w:val="28"/>
          <w:szCs w:val="28"/>
        </w:rPr>
        <w:t xml:space="preserve">заданий </w:t>
      </w:r>
      <w:r>
        <w:rPr>
          <w:rFonts w:ascii="Times New Roman" w:hAnsi="Times New Roman" w:cs="Times New Roman"/>
          <w:sz w:val="28"/>
          <w:szCs w:val="28"/>
        </w:rPr>
        <w:t xml:space="preserve">разработанного авторского </w:t>
      </w:r>
      <w:r w:rsidRPr="00412C84">
        <w:rPr>
          <w:rFonts w:ascii="Times New Roman" w:hAnsi="Times New Roman" w:cs="Times New Roman"/>
          <w:sz w:val="28"/>
          <w:szCs w:val="28"/>
        </w:rPr>
        <w:t>ко</w:t>
      </w:r>
      <w:r w:rsidRPr="00412C84">
        <w:rPr>
          <w:rFonts w:ascii="Times New Roman" w:hAnsi="Times New Roman" w:cs="Times New Roman"/>
          <w:sz w:val="28"/>
          <w:szCs w:val="28"/>
        </w:rPr>
        <w:t>м</w:t>
      </w:r>
      <w:r w:rsidRPr="00412C84">
        <w:rPr>
          <w:rFonts w:ascii="Times New Roman" w:hAnsi="Times New Roman" w:cs="Times New Roman"/>
          <w:sz w:val="28"/>
          <w:szCs w:val="28"/>
        </w:rPr>
        <w:t xml:space="preserve">плекта  «Игры со звуками и буквами». </w:t>
      </w:r>
    </w:p>
    <w:p w:rsidR="00336F04" w:rsidRPr="00412C84" w:rsidRDefault="00336F04" w:rsidP="004665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2C84">
        <w:rPr>
          <w:rFonts w:ascii="Times New Roman" w:hAnsi="Times New Roman" w:cs="Times New Roman"/>
          <w:sz w:val="28"/>
          <w:szCs w:val="28"/>
        </w:rPr>
        <w:t>Важнейшим инструментом организации обучающей деятельности я</w:t>
      </w:r>
      <w:r w:rsidRPr="00412C84">
        <w:rPr>
          <w:rFonts w:ascii="Times New Roman" w:hAnsi="Times New Roman" w:cs="Times New Roman"/>
          <w:sz w:val="28"/>
          <w:szCs w:val="28"/>
        </w:rPr>
        <w:t>в</w:t>
      </w:r>
      <w:r w:rsidRPr="00412C84">
        <w:rPr>
          <w:rFonts w:ascii="Times New Roman" w:hAnsi="Times New Roman" w:cs="Times New Roman"/>
          <w:sz w:val="28"/>
          <w:szCs w:val="28"/>
        </w:rPr>
        <w:t xml:space="preserve">ляется диалог, при котором педагог включает в беседу-общение (беседу-диалог) каждого ребёнка. Любая речевая (текстовая) ситуация осваивается через активную продуктивную деятельность ребёнка, исходя из его личных представлений и жизненного опыта. В основе занятий лежат их проблемно-ситуативный характер, эмоционально-насыщенная тематика и вариативно-дифференцированное содержание.  </w:t>
      </w:r>
    </w:p>
    <w:p w:rsidR="00336F04" w:rsidRPr="00412C84" w:rsidRDefault="006A4FC8" w:rsidP="00A322D3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FC8">
        <w:rPr>
          <w:rFonts w:ascii="Times New Roman" w:eastAsia="Times New Roman" w:hAnsi="Times New Roman" w:cs="Times New Roman"/>
          <w:i/>
          <w:sz w:val="28"/>
          <w:szCs w:val="28"/>
        </w:rPr>
        <w:t>Содержание программы</w:t>
      </w:r>
      <w:r w:rsidR="00A322D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36F04" w:rsidRPr="00412C84">
        <w:rPr>
          <w:rFonts w:ascii="Times New Roman" w:hAnsi="Times New Roman" w:cs="Times New Roman"/>
          <w:sz w:val="28"/>
          <w:szCs w:val="28"/>
        </w:rPr>
        <w:t xml:space="preserve">включает в себя следующие </w:t>
      </w:r>
      <w:r w:rsidR="00336F04" w:rsidRPr="00C414E2">
        <w:rPr>
          <w:rFonts w:ascii="Times New Roman" w:hAnsi="Times New Roman" w:cs="Times New Roman"/>
          <w:sz w:val="28"/>
          <w:szCs w:val="28"/>
        </w:rPr>
        <w:t>направления</w:t>
      </w:r>
      <w:r w:rsidR="00336F04" w:rsidRPr="00412C84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336F04" w:rsidRPr="00412C84" w:rsidRDefault="00336F04" w:rsidP="00466577">
      <w:pPr>
        <w:pStyle w:val="a5"/>
        <w:numPr>
          <w:ilvl w:val="0"/>
          <w:numId w:val="2"/>
        </w:numPr>
        <w:ind w:left="0" w:firstLine="284"/>
        <w:jc w:val="both"/>
      </w:pPr>
      <w:r w:rsidRPr="00412C84">
        <w:t>развитие слухового внимания и фонематического, речевого слуха;</w:t>
      </w:r>
    </w:p>
    <w:p w:rsidR="00336F04" w:rsidRPr="00412C84" w:rsidRDefault="00336F04" w:rsidP="00466577">
      <w:pPr>
        <w:pStyle w:val="a5"/>
        <w:numPr>
          <w:ilvl w:val="0"/>
          <w:numId w:val="2"/>
        </w:numPr>
        <w:ind w:left="0" w:firstLine="284"/>
        <w:jc w:val="both"/>
      </w:pPr>
      <w:r w:rsidRPr="00412C84">
        <w:t>звукобуквенный анализ слова;</w:t>
      </w:r>
    </w:p>
    <w:p w:rsidR="00336F04" w:rsidRPr="00412C84" w:rsidRDefault="00336F04" w:rsidP="00466577">
      <w:pPr>
        <w:pStyle w:val="a5"/>
        <w:numPr>
          <w:ilvl w:val="0"/>
          <w:numId w:val="2"/>
        </w:numPr>
        <w:ind w:left="0" w:firstLine="284"/>
        <w:jc w:val="both"/>
      </w:pPr>
      <w:r w:rsidRPr="00412C84">
        <w:t>правильное и плавное слоговое чтение;</w:t>
      </w:r>
    </w:p>
    <w:p w:rsidR="00336F04" w:rsidRPr="00412C84" w:rsidRDefault="00336F04" w:rsidP="00466577">
      <w:pPr>
        <w:pStyle w:val="a5"/>
        <w:numPr>
          <w:ilvl w:val="0"/>
          <w:numId w:val="2"/>
        </w:numPr>
        <w:ind w:left="0" w:firstLine="284"/>
        <w:jc w:val="both"/>
      </w:pPr>
      <w:r w:rsidRPr="00412C84">
        <w:t>знакомство с произведениями художественной литературы и произв</w:t>
      </w:r>
      <w:r w:rsidRPr="00412C84">
        <w:t>е</w:t>
      </w:r>
      <w:r w:rsidRPr="00412C84">
        <w:t>дениями устного народного творчества;</w:t>
      </w:r>
    </w:p>
    <w:p w:rsidR="00336F04" w:rsidRPr="00412C84" w:rsidRDefault="00336F04" w:rsidP="00466577">
      <w:pPr>
        <w:pStyle w:val="a5"/>
        <w:numPr>
          <w:ilvl w:val="0"/>
          <w:numId w:val="2"/>
        </w:numPr>
        <w:ind w:left="0" w:firstLine="284"/>
        <w:jc w:val="both"/>
      </w:pPr>
      <w:r w:rsidRPr="00412C84">
        <w:t>детское речетворчество.</w:t>
      </w:r>
    </w:p>
    <w:p w:rsidR="00336F04" w:rsidRPr="00412C84" w:rsidRDefault="00336F04" w:rsidP="00466577">
      <w:pPr>
        <w:pStyle w:val="a5"/>
        <w:ind w:left="0" w:firstLine="426"/>
        <w:jc w:val="both"/>
      </w:pPr>
      <w:r w:rsidRPr="00412C84">
        <w:t>Материал, предлагаемый ребенку, имеет занимательный характер, не с</w:t>
      </w:r>
      <w:r w:rsidRPr="00412C84">
        <w:t>о</w:t>
      </w:r>
      <w:r w:rsidRPr="00412C84">
        <w:t xml:space="preserve">держит сложных и непонятных заданий. </w:t>
      </w:r>
      <w:r w:rsidR="00A322D3">
        <w:t>В</w:t>
      </w:r>
      <w:r w:rsidRPr="00412C84">
        <w:t xml:space="preserve"> занятия введено большое колич</w:t>
      </w:r>
      <w:r w:rsidRPr="00412C84">
        <w:t>е</w:t>
      </w:r>
      <w:r w:rsidRPr="00412C84">
        <w:t>ство игр и игровых ситуаций, способствующих реализации задач овладения чтением: дидактические, игры-соревнования, ситуативные, подвижные. В и</w:t>
      </w:r>
      <w:r w:rsidRPr="00412C84">
        <w:t>г</w:t>
      </w:r>
      <w:r w:rsidRPr="00412C84">
        <w:t xml:space="preserve">рах формируются мыслительные операции: фонематический анализ и синтез, представление, абстрагирование, сравнение (сравнение слов по их звуковому составу, соотнесения различных типов слов между собой, подбору слов, имеющих определенную звуковую структуру, и т. п.). </w:t>
      </w:r>
    </w:p>
    <w:p w:rsidR="00C414E2" w:rsidRPr="00412C84" w:rsidRDefault="00C414E2" w:rsidP="004665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2C84">
        <w:rPr>
          <w:rFonts w:ascii="Times New Roman" w:hAnsi="Times New Roman" w:cs="Times New Roman"/>
          <w:sz w:val="28"/>
          <w:szCs w:val="28"/>
        </w:rPr>
        <w:t>Структурное содержание занятий:</w:t>
      </w:r>
    </w:p>
    <w:p w:rsidR="00C414E2" w:rsidRPr="00412C84" w:rsidRDefault="00C414E2" w:rsidP="00466577">
      <w:pPr>
        <w:pStyle w:val="a5"/>
        <w:numPr>
          <w:ilvl w:val="0"/>
          <w:numId w:val="3"/>
        </w:numPr>
        <w:ind w:left="0" w:firstLine="0"/>
        <w:jc w:val="both"/>
      </w:pPr>
      <w:r w:rsidRPr="00412C84">
        <w:t>фонетические упражнения, разминки;</w:t>
      </w:r>
    </w:p>
    <w:p w:rsidR="00C414E2" w:rsidRPr="00412C84" w:rsidRDefault="00C414E2" w:rsidP="00466577">
      <w:pPr>
        <w:pStyle w:val="a5"/>
        <w:numPr>
          <w:ilvl w:val="0"/>
          <w:numId w:val="3"/>
        </w:numPr>
        <w:ind w:left="0" w:firstLine="0"/>
        <w:jc w:val="both"/>
      </w:pPr>
      <w:r w:rsidRPr="00412C84">
        <w:t>выделение нового звука, знакомство с буквой;</w:t>
      </w:r>
    </w:p>
    <w:p w:rsidR="00C414E2" w:rsidRPr="00412C84" w:rsidRDefault="00C414E2" w:rsidP="00466577">
      <w:pPr>
        <w:pStyle w:val="a5"/>
        <w:numPr>
          <w:ilvl w:val="0"/>
          <w:numId w:val="3"/>
        </w:numPr>
        <w:ind w:left="0" w:firstLine="0"/>
        <w:jc w:val="both"/>
      </w:pPr>
      <w:r w:rsidRPr="00412C84">
        <w:t>чтение слогов-слов-предложения-текста;</w:t>
      </w:r>
    </w:p>
    <w:p w:rsidR="00C414E2" w:rsidRPr="00412C84" w:rsidRDefault="00C414E2" w:rsidP="00466577">
      <w:pPr>
        <w:pStyle w:val="a5"/>
        <w:numPr>
          <w:ilvl w:val="0"/>
          <w:numId w:val="3"/>
        </w:numPr>
        <w:ind w:left="0" w:firstLine="0"/>
        <w:jc w:val="both"/>
      </w:pPr>
      <w:r w:rsidRPr="00412C84">
        <w:t>работа над лексическим значением слова, словообразованием, обог</w:t>
      </w:r>
      <w:r w:rsidRPr="00412C84">
        <w:t>а</w:t>
      </w:r>
      <w:r w:rsidRPr="00412C84">
        <w:t>щением словаря;</w:t>
      </w:r>
    </w:p>
    <w:p w:rsidR="00C414E2" w:rsidRPr="00412C84" w:rsidRDefault="00C414E2" w:rsidP="00466577">
      <w:pPr>
        <w:pStyle w:val="a5"/>
        <w:numPr>
          <w:ilvl w:val="0"/>
          <w:numId w:val="3"/>
        </w:numPr>
        <w:ind w:left="0" w:firstLine="0"/>
        <w:jc w:val="both"/>
      </w:pPr>
      <w:r w:rsidRPr="00412C84">
        <w:t>знакомство с произведениями литературного творчества;</w:t>
      </w:r>
    </w:p>
    <w:p w:rsidR="00C414E2" w:rsidRPr="00412C84" w:rsidRDefault="00C414E2" w:rsidP="00466577">
      <w:pPr>
        <w:pStyle w:val="a5"/>
        <w:numPr>
          <w:ilvl w:val="0"/>
          <w:numId w:val="3"/>
        </w:numPr>
        <w:ind w:left="0" w:firstLine="0"/>
        <w:jc w:val="both"/>
      </w:pPr>
      <w:r w:rsidRPr="00412C84">
        <w:t>выразительное чтение наизусть, игры, драматизация, упражнения на развитие фонетического слуха.</w:t>
      </w:r>
    </w:p>
    <w:p w:rsidR="00C414E2" w:rsidRPr="00412C84" w:rsidRDefault="00C414E2" w:rsidP="004665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2C84">
        <w:rPr>
          <w:rFonts w:ascii="Times New Roman" w:hAnsi="Times New Roman" w:cs="Times New Roman"/>
          <w:sz w:val="28"/>
          <w:szCs w:val="28"/>
        </w:rPr>
        <w:t>Структура занятия зависит от его цели и отбора фонетического и ле</w:t>
      </w:r>
      <w:r w:rsidRPr="00412C84">
        <w:rPr>
          <w:rFonts w:ascii="Times New Roman" w:hAnsi="Times New Roman" w:cs="Times New Roman"/>
          <w:sz w:val="28"/>
          <w:szCs w:val="28"/>
        </w:rPr>
        <w:t>к</w:t>
      </w:r>
      <w:r w:rsidRPr="00412C84">
        <w:rPr>
          <w:rFonts w:ascii="Times New Roman" w:hAnsi="Times New Roman" w:cs="Times New Roman"/>
          <w:sz w:val="28"/>
          <w:szCs w:val="28"/>
        </w:rPr>
        <w:t>сического материала.</w:t>
      </w:r>
    </w:p>
    <w:p w:rsidR="00466577" w:rsidRPr="00412C84" w:rsidRDefault="006A4FC8" w:rsidP="0046657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4FC8">
        <w:rPr>
          <w:rFonts w:ascii="Times New Roman" w:eastAsia="Times New Roman" w:hAnsi="Times New Roman" w:cs="Times New Roman"/>
          <w:i/>
          <w:sz w:val="28"/>
          <w:szCs w:val="28"/>
        </w:rPr>
        <w:t>Планируемый результат:</w:t>
      </w:r>
      <w:r w:rsidR="00466577" w:rsidRPr="00466577">
        <w:rPr>
          <w:rFonts w:ascii="Times New Roman" w:hAnsi="Times New Roman" w:cs="Times New Roman"/>
          <w:sz w:val="28"/>
          <w:szCs w:val="28"/>
        </w:rPr>
        <w:t xml:space="preserve"> </w:t>
      </w:r>
      <w:r w:rsidR="00466577">
        <w:rPr>
          <w:rFonts w:ascii="Times New Roman" w:hAnsi="Times New Roman" w:cs="Times New Roman"/>
          <w:sz w:val="28"/>
          <w:szCs w:val="28"/>
        </w:rPr>
        <w:t>выпускник с развитым</w:t>
      </w:r>
      <w:r w:rsidR="00466577" w:rsidRPr="00412C84">
        <w:rPr>
          <w:rFonts w:ascii="Times New Roman" w:hAnsi="Times New Roman" w:cs="Times New Roman"/>
          <w:sz w:val="28"/>
          <w:szCs w:val="28"/>
        </w:rPr>
        <w:t xml:space="preserve">  познавательн</w:t>
      </w:r>
      <w:r w:rsidR="00466577">
        <w:rPr>
          <w:rFonts w:ascii="Times New Roman" w:hAnsi="Times New Roman" w:cs="Times New Roman"/>
          <w:sz w:val="28"/>
          <w:szCs w:val="28"/>
        </w:rPr>
        <w:t xml:space="preserve">ым </w:t>
      </w:r>
      <w:r w:rsidR="00466577" w:rsidRPr="00412C84">
        <w:rPr>
          <w:rFonts w:ascii="Times New Roman" w:hAnsi="Times New Roman" w:cs="Times New Roman"/>
          <w:sz w:val="28"/>
          <w:szCs w:val="28"/>
        </w:rPr>
        <w:t>опыт</w:t>
      </w:r>
      <w:r w:rsidR="00466577">
        <w:rPr>
          <w:rFonts w:ascii="Times New Roman" w:hAnsi="Times New Roman" w:cs="Times New Roman"/>
          <w:sz w:val="28"/>
          <w:szCs w:val="28"/>
        </w:rPr>
        <w:t>ом в области</w:t>
      </w:r>
      <w:r w:rsidR="00466577" w:rsidRPr="00412C84">
        <w:rPr>
          <w:rFonts w:ascii="Times New Roman" w:hAnsi="Times New Roman" w:cs="Times New Roman"/>
          <w:sz w:val="28"/>
          <w:szCs w:val="28"/>
        </w:rPr>
        <w:t xml:space="preserve"> овладения навык</w:t>
      </w:r>
      <w:r w:rsidR="00466577">
        <w:rPr>
          <w:rFonts w:ascii="Times New Roman" w:hAnsi="Times New Roman" w:cs="Times New Roman"/>
          <w:sz w:val="28"/>
          <w:szCs w:val="28"/>
        </w:rPr>
        <w:t>ами</w:t>
      </w:r>
      <w:r w:rsidR="00466577" w:rsidRPr="00412C84">
        <w:rPr>
          <w:rFonts w:ascii="Times New Roman" w:hAnsi="Times New Roman" w:cs="Times New Roman"/>
          <w:sz w:val="28"/>
          <w:szCs w:val="28"/>
        </w:rPr>
        <w:t xml:space="preserve"> чтения.   </w:t>
      </w:r>
    </w:p>
    <w:p w:rsidR="00466577" w:rsidRPr="00466577" w:rsidRDefault="00466577" w:rsidP="00412C84">
      <w:pPr>
        <w:tabs>
          <w:tab w:val="left" w:pos="2189"/>
          <w:tab w:val="center" w:pos="467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66577">
        <w:rPr>
          <w:rFonts w:ascii="Times New Roman" w:hAnsi="Times New Roman" w:cs="Times New Roman"/>
          <w:b/>
          <w:i/>
          <w:sz w:val="32"/>
          <w:szCs w:val="32"/>
        </w:rPr>
        <w:lastRenderedPageBreak/>
        <w:t>Комплекс организационно-педагогических условий, включая формы аттестации</w:t>
      </w:r>
    </w:p>
    <w:p w:rsidR="001A0A87" w:rsidRPr="00466577" w:rsidRDefault="001A0A87" w:rsidP="00412C84">
      <w:pPr>
        <w:tabs>
          <w:tab w:val="left" w:pos="2189"/>
          <w:tab w:val="center" w:pos="467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1860AD" w:rsidRPr="00466577" w:rsidRDefault="001860AD" w:rsidP="00C7132C">
      <w:pPr>
        <w:tabs>
          <w:tab w:val="left" w:pos="2189"/>
          <w:tab w:val="center" w:pos="467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466577">
        <w:rPr>
          <w:rFonts w:ascii="Times New Roman" w:hAnsi="Times New Roman" w:cs="Times New Roman"/>
          <w:sz w:val="32"/>
          <w:szCs w:val="32"/>
        </w:rPr>
        <w:t>Учебн</w:t>
      </w:r>
      <w:r w:rsidR="00C7132C">
        <w:rPr>
          <w:rFonts w:ascii="Times New Roman" w:hAnsi="Times New Roman" w:cs="Times New Roman"/>
          <w:sz w:val="32"/>
          <w:szCs w:val="32"/>
        </w:rPr>
        <w:t>ый</w:t>
      </w:r>
      <w:r w:rsidRPr="00466577">
        <w:rPr>
          <w:rFonts w:ascii="Times New Roman" w:hAnsi="Times New Roman" w:cs="Times New Roman"/>
          <w:sz w:val="32"/>
          <w:szCs w:val="32"/>
        </w:rPr>
        <w:t xml:space="preserve"> план</w:t>
      </w:r>
    </w:p>
    <w:p w:rsidR="001860AD" w:rsidRPr="00246400" w:rsidRDefault="001860AD" w:rsidP="002464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  <w:gridCol w:w="1843"/>
        <w:gridCol w:w="3509"/>
      </w:tblGrid>
      <w:tr w:rsidR="001A0A87" w:rsidRPr="00246400" w:rsidTr="00B537E7">
        <w:tc>
          <w:tcPr>
            <w:tcW w:w="3969" w:type="dxa"/>
          </w:tcPr>
          <w:p w:rsidR="001A0A87" w:rsidRPr="001A0A87" w:rsidRDefault="001A0A87" w:rsidP="00CF7A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87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843" w:type="dxa"/>
          </w:tcPr>
          <w:p w:rsidR="001A0A87" w:rsidRPr="001A0A87" w:rsidRDefault="001A0A87" w:rsidP="00CF7A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87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3509" w:type="dxa"/>
          </w:tcPr>
          <w:p w:rsidR="001A0A87" w:rsidRPr="001A0A87" w:rsidRDefault="001A0A87" w:rsidP="00CF7A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</w:tr>
      <w:tr w:rsidR="001A0A87" w:rsidRPr="00246400" w:rsidTr="00B537E7">
        <w:tc>
          <w:tcPr>
            <w:tcW w:w="3969" w:type="dxa"/>
          </w:tcPr>
          <w:p w:rsidR="001A0A87" w:rsidRPr="00412C84" w:rsidRDefault="001A0A87" w:rsidP="00C7132C">
            <w:pPr>
              <w:pStyle w:val="a5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jc w:val="both"/>
            </w:pPr>
            <w:r w:rsidRPr="00412C84">
              <w:t>Вводное занятие</w:t>
            </w:r>
          </w:p>
          <w:p w:rsidR="001A0A87" w:rsidRDefault="001A0A87" w:rsidP="00C7132C">
            <w:pPr>
              <w:pStyle w:val="a5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jc w:val="both"/>
            </w:pPr>
            <w:r w:rsidRPr="00412C84">
              <w:t>Мир слов, окружающих нас</w:t>
            </w:r>
          </w:p>
          <w:p w:rsidR="00C7132C" w:rsidRPr="00412C84" w:rsidRDefault="00C7132C" w:rsidP="00C7132C">
            <w:pPr>
              <w:pStyle w:val="a5"/>
              <w:tabs>
                <w:tab w:val="left" w:pos="317"/>
              </w:tabs>
              <w:ind w:left="0" w:firstLine="0"/>
              <w:jc w:val="both"/>
            </w:pPr>
          </w:p>
          <w:p w:rsidR="001A0A87" w:rsidRDefault="001A0A87" w:rsidP="00C7132C">
            <w:pPr>
              <w:pStyle w:val="a5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jc w:val="both"/>
            </w:pPr>
            <w:r w:rsidRPr="00412C84">
              <w:t>Путешествие в страну зв</w:t>
            </w:r>
            <w:r w:rsidRPr="00412C84">
              <w:t>у</w:t>
            </w:r>
            <w:r w:rsidRPr="00412C84">
              <w:t>ков</w:t>
            </w:r>
          </w:p>
          <w:p w:rsidR="001A0A87" w:rsidRPr="00412C84" w:rsidRDefault="001A0A87" w:rsidP="00C7132C">
            <w:pPr>
              <w:pStyle w:val="a5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jc w:val="both"/>
            </w:pPr>
            <w:r w:rsidRPr="00412C84">
              <w:t>Букварь приглашает в гости</w:t>
            </w:r>
          </w:p>
          <w:p w:rsidR="001A0A87" w:rsidRPr="00412C84" w:rsidRDefault="001A0A87" w:rsidP="00CF7A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A87" w:rsidRPr="00412C84" w:rsidRDefault="001A0A87" w:rsidP="00CF7A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A87" w:rsidRPr="00412C84" w:rsidRDefault="001A0A87" w:rsidP="00CF7A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C8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ИТОГО:</w:t>
            </w:r>
          </w:p>
        </w:tc>
        <w:tc>
          <w:tcPr>
            <w:tcW w:w="1843" w:type="dxa"/>
          </w:tcPr>
          <w:p w:rsidR="001A0A87" w:rsidRPr="00412C84" w:rsidRDefault="001A0A87" w:rsidP="00CF7A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C8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1A0A87" w:rsidRPr="00412C84" w:rsidRDefault="001A0A87" w:rsidP="00CF7A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C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7132C" w:rsidRDefault="00C7132C" w:rsidP="00CF7A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A87" w:rsidRPr="00412C84" w:rsidRDefault="001A0A87" w:rsidP="00CF7A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C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537E7" w:rsidRDefault="00B537E7" w:rsidP="00CF7A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A87" w:rsidRPr="00412C84" w:rsidRDefault="001A0A87" w:rsidP="00CF7A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  <w:p w:rsidR="001A0A87" w:rsidRPr="00412C84" w:rsidRDefault="001A0A87" w:rsidP="00CF7A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A87" w:rsidRPr="00412C84" w:rsidRDefault="001A0A87" w:rsidP="00CF7A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FE" w:rsidRDefault="00BF5EFE" w:rsidP="00CF7A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FE" w:rsidRDefault="00BF5EFE" w:rsidP="00CF7A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A87" w:rsidRPr="00412C84" w:rsidRDefault="001A0A87" w:rsidP="00CF7A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412C84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  <w:tc>
          <w:tcPr>
            <w:tcW w:w="3509" w:type="dxa"/>
          </w:tcPr>
          <w:p w:rsidR="001A0A87" w:rsidRDefault="00B537E7" w:rsidP="00CF7A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Диагностирование</w:t>
            </w:r>
          </w:p>
          <w:p w:rsidR="00B537E7" w:rsidRDefault="00B537E7" w:rsidP="00CF7A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</w:t>
            </w:r>
          </w:p>
          <w:p w:rsidR="00B537E7" w:rsidRDefault="00B537E7" w:rsidP="00CF7A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задание</w:t>
            </w:r>
          </w:p>
          <w:p w:rsidR="00B537E7" w:rsidRDefault="00B537E7" w:rsidP="00CF7A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</w:t>
            </w:r>
          </w:p>
          <w:p w:rsidR="00B537E7" w:rsidRDefault="00B537E7" w:rsidP="00CF7A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программа,</w:t>
            </w:r>
          </w:p>
          <w:p w:rsidR="00B537E7" w:rsidRDefault="00B537E7" w:rsidP="00CF7A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</w:t>
            </w:r>
          </w:p>
          <w:p w:rsidR="00B537E7" w:rsidRDefault="00B537E7" w:rsidP="00CF7A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</w:t>
            </w:r>
          </w:p>
          <w:p w:rsidR="00B537E7" w:rsidRPr="00412C84" w:rsidRDefault="00B537E7" w:rsidP="00CF7A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</w:tr>
    </w:tbl>
    <w:p w:rsidR="001860AD" w:rsidRPr="00246400" w:rsidRDefault="001860AD" w:rsidP="00CF7A0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0AD" w:rsidRPr="00246400" w:rsidRDefault="001860AD" w:rsidP="002464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0AD" w:rsidRDefault="001860AD" w:rsidP="002464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6F6" w:rsidRDefault="008506F6" w:rsidP="002464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6F6" w:rsidRDefault="008506F6" w:rsidP="002464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6F6" w:rsidRDefault="008506F6" w:rsidP="002464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6F6" w:rsidRDefault="008506F6" w:rsidP="002464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6F6" w:rsidRDefault="008506F6" w:rsidP="002464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6F6" w:rsidRDefault="008506F6" w:rsidP="002464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6F6" w:rsidRDefault="008506F6" w:rsidP="002464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6F6" w:rsidRDefault="008506F6" w:rsidP="002464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6F6" w:rsidRDefault="008506F6" w:rsidP="002464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6F6" w:rsidRDefault="008506F6" w:rsidP="002464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6F6" w:rsidRDefault="008506F6" w:rsidP="002464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6F6" w:rsidRDefault="008506F6" w:rsidP="002464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6F6" w:rsidRDefault="008506F6" w:rsidP="002464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6F6" w:rsidRDefault="008506F6" w:rsidP="002464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6F6" w:rsidRDefault="008506F6" w:rsidP="002464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6F6" w:rsidRDefault="008506F6" w:rsidP="002464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6F6" w:rsidRDefault="008506F6" w:rsidP="002464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6F6" w:rsidRDefault="008506F6" w:rsidP="002464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6F6" w:rsidRDefault="008506F6" w:rsidP="002464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6F6" w:rsidRDefault="008506F6" w:rsidP="002464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6F6" w:rsidRDefault="008506F6" w:rsidP="002464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6F6" w:rsidRDefault="008506F6" w:rsidP="002464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6F6" w:rsidRDefault="008506F6" w:rsidP="002464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6F6" w:rsidRDefault="008506F6" w:rsidP="002464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6F6" w:rsidRDefault="008506F6" w:rsidP="002464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6F6" w:rsidRDefault="008506F6" w:rsidP="002464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6F6" w:rsidRDefault="008506F6" w:rsidP="002464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6F6" w:rsidRDefault="008506F6" w:rsidP="0024640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C7132C">
        <w:rPr>
          <w:rFonts w:ascii="Times New Roman" w:hAnsi="Times New Roman" w:cs="Times New Roman"/>
          <w:sz w:val="32"/>
          <w:szCs w:val="32"/>
        </w:rPr>
        <w:lastRenderedPageBreak/>
        <w:t xml:space="preserve">Содержание </w:t>
      </w:r>
      <w:r w:rsidR="00C7132C" w:rsidRPr="00C7132C">
        <w:rPr>
          <w:rFonts w:ascii="Times New Roman" w:hAnsi="Times New Roman" w:cs="Times New Roman"/>
          <w:sz w:val="32"/>
          <w:szCs w:val="32"/>
        </w:rPr>
        <w:t>программы</w:t>
      </w:r>
    </w:p>
    <w:p w:rsidR="00A322D3" w:rsidRDefault="00A322D3" w:rsidP="00A322D3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22D3" w:rsidRPr="00412C84" w:rsidRDefault="00A322D3" w:rsidP="00A322D3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C84">
        <w:rPr>
          <w:rFonts w:ascii="Times New Roman" w:eastAsia="Times New Roman" w:hAnsi="Times New Roman" w:cs="Times New Roman"/>
          <w:sz w:val="28"/>
          <w:szCs w:val="28"/>
        </w:rPr>
        <w:t>В программу включены три неразрывно связанных между собой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этапа</w:t>
      </w:r>
      <w:r w:rsidRPr="00412C8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322D3" w:rsidRPr="00412C84" w:rsidRDefault="00A322D3" w:rsidP="00A322D3">
      <w:pPr>
        <w:pStyle w:val="a5"/>
        <w:numPr>
          <w:ilvl w:val="0"/>
          <w:numId w:val="14"/>
        </w:numPr>
        <w:jc w:val="both"/>
      </w:pPr>
      <w:r w:rsidRPr="00412C84">
        <w:t>Добуквенный, звуковой (включены звуковой анализ и синтез)</w:t>
      </w:r>
    </w:p>
    <w:p w:rsidR="00A322D3" w:rsidRPr="00412C84" w:rsidRDefault="00A322D3" w:rsidP="00A322D3">
      <w:pPr>
        <w:pStyle w:val="a5"/>
        <w:numPr>
          <w:ilvl w:val="0"/>
          <w:numId w:val="14"/>
        </w:numPr>
        <w:jc w:val="both"/>
      </w:pPr>
      <w:r w:rsidRPr="00412C84">
        <w:t xml:space="preserve">Основной, буквенный период  </w:t>
      </w:r>
    </w:p>
    <w:p w:rsidR="00A322D3" w:rsidRDefault="00A322D3" w:rsidP="00A322D3">
      <w:pPr>
        <w:pStyle w:val="a5"/>
        <w:numPr>
          <w:ilvl w:val="0"/>
          <w:numId w:val="14"/>
        </w:numPr>
        <w:jc w:val="both"/>
      </w:pPr>
      <w:r w:rsidRPr="00412C84">
        <w:t>Послебукварный период</w:t>
      </w:r>
    </w:p>
    <w:p w:rsidR="0024709C" w:rsidRPr="00412C84" w:rsidRDefault="0024709C" w:rsidP="0024709C">
      <w:pPr>
        <w:pStyle w:val="a5"/>
        <w:ind w:left="786" w:firstLine="0"/>
        <w:jc w:val="both"/>
      </w:pPr>
    </w:p>
    <w:p w:rsidR="008A1E72" w:rsidRDefault="002F6700" w:rsidP="00C7132C">
      <w:pPr>
        <w:spacing w:after="0" w:line="240" w:lineRule="auto"/>
        <w:contextualSpacing/>
        <w:jc w:val="both"/>
        <w:rPr>
          <w:i/>
        </w:rPr>
      </w:pPr>
      <w:r w:rsidRPr="00373C24">
        <w:rPr>
          <w:rFonts w:ascii="Times New Roman" w:hAnsi="Times New Roman" w:cs="Times New Roman"/>
          <w:i/>
          <w:sz w:val="28"/>
          <w:szCs w:val="28"/>
        </w:rPr>
        <w:t>Тема 1.</w:t>
      </w:r>
      <w:r w:rsidR="008506F6" w:rsidRPr="00373C24">
        <w:rPr>
          <w:rFonts w:ascii="Times New Roman" w:hAnsi="Times New Roman" w:cs="Times New Roman"/>
          <w:i/>
          <w:sz w:val="28"/>
          <w:szCs w:val="28"/>
        </w:rPr>
        <w:t>Вводное занятие</w:t>
      </w:r>
      <w:r w:rsidR="008506F6" w:rsidRPr="002F6700">
        <w:rPr>
          <w:rFonts w:ascii="Times New Roman" w:hAnsi="Times New Roman" w:cs="Times New Roman"/>
          <w:sz w:val="28"/>
          <w:szCs w:val="28"/>
        </w:rPr>
        <w:t xml:space="preserve"> (1 час)</w:t>
      </w:r>
      <w:r w:rsidR="00AD621B">
        <w:rPr>
          <w:rFonts w:ascii="Times New Roman" w:hAnsi="Times New Roman" w:cs="Times New Roman"/>
          <w:sz w:val="28"/>
          <w:szCs w:val="28"/>
        </w:rPr>
        <w:t>.</w:t>
      </w:r>
    </w:p>
    <w:p w:rsidR="008506F6" w:rsidRPr="00412C84" w:rsidRDefault="0035504A" w:rsidP="00C7132C">
      <w:pPr>
        <w:pStyle w:val="a5"/>
        <w:ind w:left="0" w:firstLine="567"/>
        <w:jc w:val="both"/>
      </w:pPr>
      <w:r w:rsidRPr="00412C84">
        <w:rPr>
          <w:i/>
        </w:rPr>
        <w:t>Теоретическая часть:</w:t>
      </w:r>
      <w:r w:rsidR="00373C24" w:rsidRPr="00373C24">
        <w:t>Организация учебной группы.</w:t>
      </w:r>
      <w:r w:rsidR="008506F6" w:rsidRPr="00412C84">
        <w:t>Букварь – первая учебная книга.</w:t>
      </w:r>
      <w:r w:rsidR="008A4EF1" w:rsidRPr="00412C84">
        <w:t xml:space="preserve"> Вводный инструктаж. Правила поведения на занятиях.</w:t>
      </w:r>
    </w:p>
    <w:p w:rsidR="008506F6" w:rsidRPr="00412C84" w:rsidRDefault="008506F6" w:rsidP="00C7132C">
      <w:pPr>
        <w:tabs>
          <w:tab w:val="left" w:pos="709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412C84">
        <w:rPr>
          <w:rFonts w:ascii="Times New Roman" w:hAnsi="Times New Roman" w:cs="Times New Roman"/>
          <w:i/>
          <w:sz w:val="28"/>
          <w:szCs w:val="28"/>
        </w:rPr>
        <w:t>Практическая часть:</w:t>
      </w:r>
      <w:r w:rsidRPr="00412C84">
        <w:rPr>
          <w:rFonts w:ascii="Times New Roman" w:hAnsi="Times New Roman" w:cs="Times New Roman"/>
          <w:sz w:val="28"/>
          <w:szCs w:val="28"/>
        </w:rPr>
        <w:t>Игры на знакомство. Игра «Буква, я тебя знаю!». Рассматривание Букваря.</w:t>
      </w:r>
      <w:r w:rsidR="008A4EF1" w:rsidRPr="00412C84">
        <w:rPr>
          <w:rFonts w:ascii="Times New Roman" w:hAnsi="Times New Roman" w:cs="Times New Roman"/>
          <w:sz w:val="28"/>
          <w:szCs w:val="28"/>
        </w:rPr>
        <w:t xml:space="preserve"> Творческая работа «Я рисую буквы»</w:t>
      </w:r>
      <w:r w:rsidR="002F6700">
        <w:rPr>
          <w:rFonts w:ascii="Times New Roman" w:hAnsi="Times New Roman" w:cs="Times New Roman"/>
          <w:sz w:val="28"/>
          <w:szCs w:val="28"/>
        </w:rPr>
        <w:t>.</w:t>
      </w:r>
    </w:p>
    <w:p w:rsidR="00373C24" w:rsidRDefault="002F6700" w:rsidP="00C7132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73C24">
        <w:rPr>
          <w:rFonts w:ascii="Times New Roman" w:hAnsi="Times New Roman" w:cs="Times New Roman"/>
          <w:i/>
          <w:sz w:val="28"/>
          <w:szCs w:val="28"/>
        </w:rPr>
        <w:t xml:space="preserve">Тема 2. </w:t>
      </w:r>
      <w:r w:rsidR="008A4EF1" w:rsidRPr="00373C24">
        <w:rPr>
          <w:rFonts w:ascii="Times New Roman" w:hAnsi="Times New Roman" w:cs="Times New Roman"/>
          <w:i/>
          <w:sz w:val="28"/>
          <w:szCs w:val="28"/>
        </w:rPr>
        <w:t>Мир слов, окружающих нас.</w:t>
      </w:r>
      <w:r w:rsidR="008A4EF1" w:rsidRPr="002F6700">
        <w:rPr>
          <w:rFonts w:ascii="Times New Roman" w:hAnsi="Times New Roman" w:cs="Times New Roman"/>
          <w:sz w:val="28"/>
          <w:szCs w:val="28"/>
        </w:rPr>
        <w:t xml:space="preserve"> (3 часа)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4EF1" w:rsidRPr="002F6700" w:rsidRDefault="008A4EF1" w:rsidP="00C7132C">
      <w:pPr>
        <w:spacing w:after="0" w:line="240" w:lineRule="auto"/>
        <w:ind w:firstLine="710"/>
        <w:contextualSpacing/>
        <w:rPr>
          <w:rFonts w:ascii="Times New Roman" w:hAnsi="Times New Roman" w:cs="Times New Roman"/>
          <w:sz w:val="28"/>
          <w:szCs w:val="28"/>
        </w:rPr>
      </w:pPr>
      <w:r w:rsidRPr="002F6700">
        <w:rPr>
          <w:rFonts w:ascii="Times New Roman" w:hAnsi="Times New Roman" w:cs="Times New Roman"/>
          <w:i/>
          <w:sz w:val="28"/>
          <w:szCs w:val="28"/>
        </w:rPr>
        <w:t>Теор</w:t>
      </w:r>
      <w:r w:rsidR="0035504A" w:rsidRPr="002F6700">
        <w:rPr>
          <w:rFonts w:ascii="Times New Roman" w:hAnsi="Times New Roman" w:cs="Times New Roman"/>
          <w:i/>
          <w:sz w:val="28"/>
          <w:szCs w:val="28"/>
        </w:rPr>
        <w:t>е</w:t>
      </w:r>
      <w:r w:rsidRPr="002F6700">
        <w:rPr>
          <w:rFonts w:ascii="Times New Roman" w:hAnsi="Times New Roman" w:cs="Times New Roman"/>
          <w:i/>
          <w:sz w:val="28"/>
          <w:szCs w:val="28"/>
        </w:rPr>
        <w:t>тическая часть:</w:t>
      </w:r>
      <w:r w:rsidRPr="002F6700">
        <w:rPr>
          <w:rFonts w:ascii="Times New Roman" w:hAnsi="Times New Roman" w:cs="Times New Roman"/>
          <w:sz w:val="28"/>
          <w:szCs w:val="28"/>
        </w:rPr>
        <w:t xml:space="preserve"> Речь окружающих письменная  устная. Предл</w:t>
      </w:r>
      <w:r w:rsidRPr="002F6700">
        <w:rPr>
          <w:rFonts w:ascii="Times New Roman" w:hAnsi="Times New Roman" w:cs="Times New Roman"/>
          <w:sz w:val="28"/>
          <w:szCs w:val="28"/>
        </w:rPr>
        <w:t>о</w:t>
      </w:r>
      <w:r w:rsidRPr="002F6700">
        <w:rPr>
          <w:rFonts w:ascii="Times New Roman" w:hAnsi="Times New Roman" w:cs="Times New Roman"/>
          <w:sz w:val="28"/>
          <w:szCs w:val="28"/>
        </w:rPr>
        <w:t xml:space="preserve">жение. Слово. Слог. </w:t>
      </w:r>
      <w:r w:rsidR="00412C84" w:rsidRPr="002F6700">
        <w:rPr>
          <w:rFonts w:ascii="Times New Roman" w:hAnsi="Times New Roman" w:cs="Times New Roman"/>
          <w:sz w:val="28"/>
          <w:szCs w:val="28"/>
        </w:rPr>
        <w:t>Слова, обозначающие предметы, признаки, дейс</w:t>
      </w:r>
      <w:r w:rsidR="00412C84" w:rsidRPr="002F6700">
        <w:rPr>
          <w:rFonts w:ascii="Times New Roman" w:hAnsi="Times New Roman" w:cs="Times New Roman"/>
          <w:sz w:val="28"/>
          <w:szCs w:val="28"/>
        </w:rPr>
        <w:t>т</w:t>
      </w:r>
      <w:r w:rsidR="00412C84" w:rsidRPr="002F6700">
        <w:rPr>
          <w:rFonts w:ascii="Times New Roman" w:hAnsi="Times New Roman" w:cs="Times New Roman"/>
          <w:sz w:val="28"/>
          <w:szCs w:val="28"/>
        </w:rPr>
        <w:t>вия.</w:t>
      </w:r>
      <w:r w:rsidR="0035504A" w:rsidRPr="002F6700">
        <w:rPr>
          <w:rFonts w:ascii="Times New Roman" w:hAnsi="Times New Roman" w:cs="Times New Roman"/>
          <w:sz w:val="28"/>
          <w:szCs w:val="28"/>
        </w:rPr>
        <w:t xml:space="preserve">Слоговая структура слова. </w:t>
      </w:r>
    </w:p>
    <w:p w:rsidR="0035504A" w:rsidRPr="00412C84" w:rsidRDefault="008A4EF1" w:rsidP="00C7132C">
      <w:pPr>
        <w:tabs>
          <w:tab w:val="left" w:pos="1120"/>
        </w:tabs>
        <w:spacing w:after="0" w:line="240" w:lineRule="auto"/>
        <w:ind w:firstLine="710"/>
        <w:contextualSpacing/>
      </w:pPr>
      <w:r w:rsidRPr="00412C84">
        <w:rPr>
          <w:rFonts w:ascii="Times New Roman" w:hAnsi="Times New Roman" w:cs="Times New Roman"/>
          <w:i/>
          <w:sz w:val="28"/>
          <w:szCs w:val="28"/>
        </w:rPr>
        <w:t>Практическая часть:</w:t>
      </w:r>
      <w:r w:rsidRPr="00412C84">
        <w:rPr>
          <w:rFonts w:ascii="Times New Roman" w:hAnsi="Times New Roman" w:cs="Times New Roman"/>
          <w:sz w:val="28"/>
          <w:szCs w:val="28"/>
        </w:rPr>
        <w:t>Деление слов на слоги.</w:t>
      </w:r>
      <w:r w:rsidR="0035504A" w:rsidRPr="00412C84">
        <w:rPr>
          <w:rFonts w:ascii="Times New Roman" w:hAnsi="Times New Roman" w:cs="Times New Roman"/>
          <w:sz w:val="28"/>
          <w:szCs w:val="28"/>
        </w:rPr>
        <w:t xml:space="preserve"> Составление рассказа по картинному плану. Творческая семейная работа «Тайна волшебных слов»</w:t>
      </w:r>
      <w:r w:rsidR="00AD621B">
        <w:rPr>
          <w:rFonts w:ascii="Times New Roman" w:hAnsi="Times New Roman" w:cs="Times New Roman"/>
          <w:sz w:val="28"/>
          <w:szCs w:val="28"/>
        </w:rPr>
        <w:t>.</w:t>
      </w:r>
    </w:p>
    <w:p w:rsidR="00AD621B" w:rsidRDefault="004B2EAF" w:rsidP="00C7132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EAF">
        <w:rPr>
          <w:rFonts w:ascii="Times New Roman" w:hAnsi="Times New Roman" w:cs="Times New Roman"/>
          <w:i/>
          <w:sz w:val="28"/>
          <w:szCs w:val="28"/>
        </w:rPr>
        <w:t xml:space="preserve">Тема 3 . </w:t>
      </w:r>
      <w:r w:rsidR="0035504A" w:rsidRPr="004B2EAF">
        <w:rPr>
          <w:rFonts w:ascii="Times New Roman" w:hAnsi="Times New Roman" w:cs="Times New Roman"/>
          <w:i/>
          <w:sz w:val="28"/>
          <w:szCs w:val="28"/>
        </w:rPr>
        <w:t>Путешествие в страну звуков</w:t>
      </w:r>
      <w:r w:rsidR="0035504A" w:rsidRPr="004B2EAF">
        <w:rPr>
          <w:rFonts w:ascii="Times New Roman" w:hAnsi="Times New Roman" w:cs="Times New Roman"/>
          <w:sz w:val="28"/>
          <w:szCs w:val="28"/>
        </w:rPr>
        <w:t xml:space="preserve"> (6 часов)</w:t>
      </w:r>
      <w:r w:rsidR="00AD621B">
        <w:rPr>
          <w:rFonts w:ascii="Times New Roman" w:hAnsi="Times New Roman" w:cs="Times New Roman"/>
          <w:sz w:val="28"/>
          <w:szCs w:val="28"/>
        </w:rPr>
        <w:t>.</w:t>
      </w:r>
    </w:p>
    <w:p w:rsidR="0035504A" w:rsidRPr="00412C84" w:rsidRDefault="0035504A" w:rsidP="0024709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12C84">
        <w:rPr>
          <w:rFonts w:ascii="Times New Roman" w:hAnsi="Times New Roman" w:cs="Times New Roman"/>
          <w:i/>
          <w:sz w:val="28"/>
          <w:szCs w:val="28"/>
        </w:rPr>
        <w:t>Теоретическая часть:</w:t>
      </w:r>
      <w:r w:rsidR="00C713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A4EF1" w:rsidRPr="00412C84">
        <w:rPr>
          <w:rFonts w:ascii="Times New Roman" w:hAnsi="Times New Roman" w:cs="Times New Roman"/>
          <w:sz w:val="28"/>
          <w:szCs w:val="28"/>
        </w:rPr>
        <w:t>Звуки вокруг нас. Неречевые звуки. Направл</w:t>
      </w:r>
      <w:r w:rsidR="008A4EF1" w:rsidRPr="00412C84">
        <w:rPr>
          <w:rFonts w:ascii="Times New Roman" w:hAnsi="Times New Roman" w:cs="Times New Roman"/>
          <w:sz w:val="28"/>
          <w:szCs w:val="28"/>
        </w:rPr>
        <w:t>е</w:t>
      </w:r>
      <w:r w:rsidR="008A4EF1" w:rsidRPr="00412C84">
        <w:rPr>
          <w:rFonts w:ascii="Times New Roman" w:hAnsi="Times New Roman" w:cs="Times New Roman"/>
          <w:sz w:val="28"/>
          <w:szCs w:val="28"/>
        </w:rPr>
        <w:t xml:space="preserve">ние звуков в пространстве. Координация движений и звуков. Образование звуков русского языка. </w:t>
      </w:r>
      <w:r w:rsidRPr="00412C84">
        <w:rPr>
          <w:rFonts w:ascii="Times New Roman" w:hAnsi="Times New Roman" w:cs="Times New Roman"/>
          <w:sz w:val="28"/>
          <w:szCs w:val="28"/>
        </w:rPr>
        <w:t>Звуки гласные и согласные</w:t>
      </w:r>
      <w:r w:rsidR="00931156" w:rsidRPr="00412C84">
        <w:rPr>
          <w:rFonts w:ascii="Times New Roman" w:hAnsi="Times New Roman" w:cs="Times New Roman"/>
          <w:sz w:val="28"/>
          <w:szCs w:val="28"/>
        </w:rPr>
        <w:t>, их признаки и способы образования</w:t>
      </w:r>
      <w:r w:rsidRPr="00412C84">
        <w:rPr>
          <w:rFonts w:ascii="Times New Roman" w:hAnsi="Times New Roman" w:cs="Times New Roman"/>
          <w:sz w:val="28"/>
          <w:szCs w:val="28"/>
        </w:rPr>
        <w:t>.  Гласные звуки а,о,у, буквы Аа,Оо,Уу. Согласные звуки тве</w:t>
      </w:r>
      <w:r w:rsidRPr="00412C84">
        <w:rPr>
          <w:rFonts w:ascii="Times New Roman" w:hAnsi="Times New Roman" w:cs="Times New Roman"/>
          <w:sz w:val="28"/>
          <w:szCs w:val="28"/>
        </w:rPr>
        <w:t>р</w:t>
      </w:r>
      <w:r w:rsidRPr="00412C84">
        <w:rPr>
          <w:rFonts w:ascii="Times New Roman" w:hAnsi="Times New Roman" w:cs="Times New Roman"/>
          <w:sz w:val="28"/>
          <w:szCs w:val="28"/>
        </w:rPr>
        <w:t xml:space="preserve">дые-мягкие, звонкие-глухие. </w:t>
      </w:r>
      <w:r w:rsidR="008A4EF1" w:rsidRPr="00412C84">
        <w:rPr>
          <w:rFonts w:ascii="Times New Roman" w:hAnsi="Times New Roman" w:cs="Times New Roman"/>
          <w:sz w:val="28"/>
          <w:szCs w:val="28"/>
        </w:rPr>
        <w:t>Сказка о весёлых колокольчиках. Сказка про Оха и Аха.</w:t>
      </w:r>
    </w:p>
    <w:p w:rsidR="008A1E72" w:rsidRPr="00412C84" w:rsidRDefault="0035504A" w:rsidP="00C7132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2C84">
        <w:rPr>
          <w:rFonts w:ascii="Times New Roman" w:hAnsi="Times New Roman" w:cs="Times New Roman"/>
          <w:i/>
          <w:sz w:val="28"/>
          <w:szCs w:val="28"/>
        </w:rPr>
        <w:t xml:space="preserve">Практическая часть: </w:t>
      </w:r>
      <w:r w:rsidRPr="00412C84">
        <w:rPr>
          <w:rFonts w:ascii="Times New Roman" w:hAnsi="Times New Roman" w:cs="Times New Roman"/>
          <w:sz w:val="28"/>
          <w:szCs w:val="28"/>
        </w:rPr>
        <w:t>Упражнения на различие звуков. Звукоподраж</w:t>
      </w:r>
      <w:r w:rsidRPr="00412C84">
        <w:rPr>
          <w:rFonts w:ascii="Times New Roman" w:hAnsi="Times New Roman" w:cs="Times New Roman"/>
          <w:sz w:val="28"/>
          <w:szCs w:val="28"/>
        </w:rPr>
        <w:t>а</w:t>
      </w:r>
      <w:r w:rsidRPr="00412C84">
        <w:rPr>
          <w:rFonts w:ascii="Times New Roman" w:hAnsi="Times New Roman" w:cs="Times New Roman"/>
          <w:sz w:val="28"/>
          <w:szCs w:val="28"/>
        </w:rPr>
        <w:t>ние. Компьютерная игра «Мир звуков».</w:t>
      </w:r>
      <w:r w:rsidR="00400368" w:rsidRPr="00412C84">
        <w:rPr>
          <w:rFonts w:ascii="Times New Roman" w:hAnsi="Times New Roman" w:cs="Times New Roman"/>
          <w:sz w:val="28"/>
          <w:szCs w:val="28"/>
        </w:rPr>
        <w:t xml:space="preserve">Фонетическая гимнастика. </w:t>
      </w:r>
      <w:r w:rsidRPr="00412C84">
        <w:rPr>
          <w:rFonts w:ascii="Times New Roman" w:hAnsi="Times New Roman" w:cs="Times New Roman"/>
          <w:sz w:val="28"/>
          <w:szCs w:val="28"/>
        </w:rPr>
        <w:t>Дифф</w:t>
      </w:r>
      <w:r w:rsidRPr="00412C84">
        <w:rPr>
          <w:rFonts w:ascii="Times New Roman" w:hAnsi="Times New Roman" w:cs="Times New Roman"/>
          <w:sz w:val="28"/>
          <w:szCs w:val="28"/>
        </w:rPr>
        <w:t>е</w:t>
      </w:r>
      <w:r w:rsidRPr="00412C84">
        <w:rPr>
          <w:rFonts w:ascii="Times New Roman" w:hAnsi="Times New Roman" w:cs="Times New Roman"/>
          <w:sz w:val="28"/>
          <w:szCs w:val="28"/>
        </w:rPr>
        <w:t>ренцирование гласных и согласных звуков. Определение звука в слове.</w:t>
      </w:r>
      <w:r w:rsidR="00C7132C">
        <w:rPr>
          <w:rFonts w:ascii="Times New Roman" w:hAnsi="Times New Roman" w:cs="Times New Roman"/>
          <w:sz w:val="28"/>
          <w:szCs w:val="28"/>
        </w:rPr>
        <w:t xml:space="preserve"> </w:t>
      </w:r>
      <w:r w:rsidRPr="00412C84">
        <w:rPr>
          <w:rFonts w:ascii="Times New Roman" w:hAnsi="Times New Roman" w:cs="Times New Roman"/>
          <w:sz w:val="28"/>
          <w:szCs w:val="28"/>
        </w:rPr>
        <w:t>Чтние</w:t>
      </w:r>
      <w:r w:rsidR="00C7132C">
        <w:rPr>
          <w:rFonts w:ascii="Times New Roman" w:hAnsi="Times New Roman" w:cs="Times New Roman"/>
          <w:sz w:val="28"/>
          <w:szCs w:val="28"/>
        </w:rPr>
        <w:t xml:space="preserve"> </w:t>
      </w:r>
      <w:r w:rsidRPr="00412C84">
        <w:rPr>
          <w:rFonts w:ascii="Times New Roman" w:hAnsi="Times New Roman" w:cs="Times New Roman"/>
          <w:sz w:val="28"/>
          <w:szCs w:val="28"/>
        </w:rPr>
        <w:t>букв</w:t>
      </w:r>
      <w:r w:rsidR="00C7132C">
        <w:rPr>
          <w:rFonts w:ascii="Times New Roman" w:hAnsi="Times New Roman" w:cs="Times New Roman"/>
          <w:sz w:val="28"/>
          <w:szCs w:val="28"/>
        </w:rPr>
        <w:t xml:space="preserve"> </w:t>
      </w:r>
      <w:r w:rsidRPr="00412C84">
        <w:rPr>
          <w:rFonts w:ascii="Times New Roman" w:hAnsi="Times New Roman" w:cs="Times New Roman"/>
          <w:sz w:val="28"/>
          <w:szCs w:val="28"/>
        </w:rPr>
        <w:t>Аа,Оо,Уу, слогов Ау, Уа</w:t>
      </w:r>
      <w:r w:rsidR="003525F2" w:rsidRPr="00412C84">
        <w:rPr>
          <w:rFonts w:ascii="Times New Roman" w:hAnsi="Times New Roman" w:cs="Times New Roman"/>
          <w:sz w:val="28"/>
          <w:szCs w:val="28"/>
        </w:rPr>
        <w:t>. Дифференцирование твёрдых-мягких,  зво</w:t>
      </w:r>
      <w:r w:rsidR="003525F2" w:rsidRPr="00412C84">
        <w:rPr>
          <w:rFonts w:ascii="Times New Roman" w:hAnsi="Times New Roman" w:cs="Times New Roman"/>
          <w:sz w:val="28"/>
          <w:szCs w:val="28"/>
        </w:rPr>
        <w:t>н</w:t>
      </w:r>
      <w:r w:rsidR="003525F2" w:rsidRPr="00412C84">
        <w:rPr>
          <w:rFonts w:ascii="Times New Roman" w:hAnsi="Times New Roman" w:cs="Times New Roman"/>
          <w:sz w:val="28"/>
          <w:szCs w:val="28"/>
        </w:rPr>
        <w:t>ких-глухих  звуков.  Праздник первой буквы «В гости к дядюшке Ау».</w:t>
      </w:r>
    </w:p>
    <w:p w:rsidR="008A1E72" w:rsidRDefault="00AD621B" w:rsidP="00C7132C">
      <w:pPr>
        <w:spacing w:after="0" w:line="240" w:lineRule="auto"/>
        <w:contextualSpacing/>
        <w:jc w:val="both"/>
        <w:rPr>
          <w:i/>
        </w:rPr>
      </w:pPr>
      <w:r w:rsidRPr="00AD621B">
        <w:rPr>
          <w:rFonts w:ascii="Times New Roman" w:hAnsi="Times New Roman" w:cs="Times New Roman"/>
          <w:i/>
          <w:sz w:val="28"/>
          <w:szCs w:val="28"/>
        </w:rPr>
        <w:t xml:space="preserve">Тема 4. </w:t>
      </w:r>
      <w:r w:rsidR="003525F2" w:rsidRPr="00AD621B">
        <w:rPr>
          <w:rFonts w:ascii="Times New Roman" w:hAnsi="Times New Roman" w:cs="Times New Roman"/>
          <w:i/>
          <w:sz w:val="28"/>
          <w:szCs w:val="28"/>
        </w:rPr>
        <w:t xml:space="preserve">Букварь приглашает в гости </w:t>
      </w:r>
      <w:r w:rsidR="003525F2" w:rsidRPr="00AD621B">
        <w:rPr>
          <w:rFonts w:ascii="Times New Roman" w:hAnsi="Times New Roman" w:cs="Times New Roman"/>
          <w:sz w:val="28"/>
          <w:szCs w:val="28"/>
        </w:rPr>
        <w:t>(</w:t>
      </w:r>
      <w:r w:rsidR="00974EC5" w:rsidRPr="00AD621B">
        <w:rPr>
          <w:rFonts w:ascii="Times New Roman" w:hAnsi="Times New Roman" w:cs="Times New Roman"/>
          <w:sz w:val="28"/>
          <w:szCs w:val="28"/>
        </w:rPr>
        <w:t>62</w:t>
      </w:r>
      <w:r w:rsidR="003525F2" w:rsidRPr="00AD621B">
        <w:rPr>
          <w:rFonts w:ascii="Times New Roman" w:hAnsi="Times New Roman" w:cs="Times New Roman"/>
          <w:sz w:val="28"/>
          <w:szCs w:val="28"/>
        </w:rPr>
        <w:t xml:space="preserve"> часа)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25F2" w:rsidRPr="00412C84" w:rsidRDefault="003525F2" w:rsidP="00C7132C">
      <w:pPr>
        <w:pStyle w:val="a5"/>
        <w:ind w:left="0" w:firstLine="567"/>
        <w:jc w:val="both"/>
      </w:pPr>
      <w:r w:rsidRPr="00412C84">
        <w:rPr>
          <w:i/>
        </w:rPr>
        <w:t xml:space="preserve">Теоретическая часть: </w:t>
      </w:r>
      <w:r w:rsidRPr="00412C84">
        <w:t xml:space="preserve">Гласные и согласные звуки и буквы русского языка. Слияние согласного и гласного звука. </w:t>
      </w:r>
      <w:r w:rsidR="00400368" w:rsidRPr="00412C84">
        <w:t>Обозначение предложений при чте</w:t>
      </w:r>
      <w:r w:rsidR="008A1E72">
        <w:t>н</w:t>
      </w:r>
      <w:r w:rsidR="00400368" w:rsidRPr="00412C84">
        <w:t xml:space="preserve">ии. </w:t>
      </w:r>
      <w:r w:rsidR="00931156" w:rsidRPr="00412C84">
        <w:t xml:space="preserve">Роль гласных звуков в обозначении мягкости согласного звука. </w:t>
      </w:r>
      <w:r w:rsidR="00400368" w:rsidRPr="00412C84">
        <w:t>Й</w:t>
      </w:r>
      <w:r w:rsidR="00400368" w:rsidRPr="00412C84">
        <w:rPr>
          <w:color w:val="000000"/>
          <w:spacing w:val="2"/>
        </w:rPr>
        <w:t>о</w:t>
      </w:r>
      <w:r w:rsidR="00400368" w:rsidRPr="00412C84">
        <w:rPr>
          <w:color w:val="000000"/>
          <w:spacing w:val="2"/>
        </w:rPr>
        <w:t xml:space="preserve">тированные буквы </w:t>
      </w:r>
      <w:r w:rsidR="00400368" w:rsidRPr="00412C84">
        <w:rPr>
          <w:i/>
          <w:iCs/>
          <w:color w:val="000000"/>
          <w:spacing w:val="2"/>
        </w:rPr>
        <w:t>(и, е, ё, я, ю</w:t>
      </w:r>
      <w:r w:rsidR="00412C84" w:rsidRPr="00412C84">
        <w:rPr>
          <w:i/>
          <w:iCs/>
          <w:color w:val="000000"/>
          <w:spacing w:val="2"/>
        </w:rPr>
        <w:t>, й</w:t>
      </w:r>
      <w:r w:rsidR="00400368" w:rsidRPr="00412C84">
        <w:rPr>
          <w:iCs/>
          <w:color w:val="000000"/>
          <w:spacing w:val="2"/>
        </w:rPr>
        <w:t>)</w:t>
      </w:r>
      <w:r w:rsidR="00412C84" w:rsidRPr="00412C84">
        <w:rPr>
          <w:iCs/>
          <w:color w:val="000000"/>
          <w:spacing w:val="2"/>
        </w:rPr>
        <w:t xml:space="preserve">, их роль. </w:t>
      </w:r>
      <w:r w:rsidR="00412C84" w:rsidRPr="00412C84">
        <w:t xml:space="preserve"> Слова  с близким и противоп</w:t>
      </w:r>
      <w:r w:rsidR="00412C84" w:rsidRPr="00412C84">
        <w:t>о</w:t>
      </w:r>
      <w:r w:rsidR="00412C84" w:rsidRPr="00412C84">
        <w:t>ложным значением. Многозначность слов (без использования термина). И</w:t>
      </w:r>
      <w:r w:rsidR="00412C84" w:rsidRPr="00412C84">
        <w:t>з</w:t>
      </w:r>
      <w:r w:rsidR="00412C84" w:rsidRPr="00412C84">
        <w:t xml:space="preserve">менение слов по числам (один – много); определение рода (без термина) с помощью слов  </w:t>
      </w:r>
      <w:r w:rsidR="00412C84" w:rsidRPr="00412C84">
        <w:rPr>
          <w:rStyle w:val="ac"/>
        </w:rPr>
        <w:t>он, она, оно</w:t>
      </w:r>
      <w:r w:rsidR="00931156" w:rsidRPr="00412C84">
        <w:t>Ь и Ъ знаки и их назначение. Алфавит</w:t>
      </w:r>
      <w:r w:rsidR="00400368" w:rsidRPr="00412C84">
        <w:t xml:space="preserve"> («Буквы-колеса: О, С, З, В, Ю, Ф», «Буквы-лестницы: Н, Е, Е», «Буквы-заборы: Ш, Щ, Ц, И, Й», «Буквы-ракеты: Л, А, Д», «Буквы- ворота: П, М», «Буквы-молотки: Г, Т», «Буквы- жучки: Ж, Х», «Буквы- крючки: К, У, Ч»)</w:t>
      </w:r>
      <w:r w:rsidR="00931156" w:rsidRPr="00412C84">
        <w:t>.</w:t>
      </w:r>
      <w:r w:rsidRPr="00412C84">
        <w:t>Правила поведения на дорог</w:t>
      </w:r>
      <w:r w:rsidR="00931156" w:rsidRPr="00412C84">
        <w:t>е</w:t>
      </w:r>
      <w:r w:rsidRPr="00412C84">
        <w:t xml:space="preserve">. Правила </w:t>
      </w:r>
      <w:r w:rsidR="00931156" w:rsidRPr="00412C84">
        <w:t>безопасного обращения с огнём и электроприборами. Р</w:t>
      </w:r>
      <w:r w:rsidR="00931156" w:rsidRPr="00412C84">
        <w:t>е</w:t>
      </w:r>
      <w:r w:rsidR="00931156" w:rsidRPr="00412C84">
        <w:t>жим дня.</w:t>
      </w:r>
    </w:p>
    <w:p w:rsidR="00974EC5" w:rsidRPr="00974EC5" w:rsidRDefault="00C7132C" w:rsidP="00C713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</w:t>
      </w:r>
      <w:r w:rsidR="003525F2" w:rsidRPr="00974EC5">
        <w:rPr>
          <w:rFonts w:ascii="Times New Roman" w:hAnsi="Times New Roman" w:cs="Times New Roman"/>
          <w:i/>
          <w:sz w:val="28"/>
          <w:szCs w:val="28"/>
        </w:rPr>
        <w:t>Практическая часть: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25F2" w:rsidRPr="00974EC5">
        <w:rPr>
          <w:rFonts w:ascii="Times New Roman" w:hAnsi="Times New Roman" w:cs="Times New Roman"/>
          <w:sz w:val="28"/>
          <w:szCs w:val="28"/>
        </w:rPr>
        <w:t xml:space="preserve">Звуко-слоговой анализ слов. </w:t>
      </w:r>
      <w:r w:rsidR="00400368" w:rsidRPr="00974EC5">
        <w:rPr>
          <w:rFonts w:ascii="Times New Roman" w:hAnsi="Times New Roman" w:cs="Times New Roman"/>
          <w:sz w:val="28"/>
          <w:szCs w:val="28"/>
        </w:rPr>
        <w:t>Фонетическая ги</w:t>
      </w:r>
      <w:r w:rsidR="00400368" w:rsidRPr="00974EC5">
        <w:rPr>
          <w:rFonts w:ascii="Times New Roman" w:hAnsi="Times New Roman" w:cs="Times New Roman"/>
          <w:sz w:val="28"/>
          <w:szCs w:val="28"/>
        </w:rPr>
        <w:t>м</w:t>
      </w:r>
      <w:r w:rsidR="00400368" w:rsidRPr="00974EC5">
        <w:rPr>
          <w:rFonts w:ascii="Times New Roman" w:hAnsi="Times New Roman" w:cs="Times New Roman"/>
          <w:sz w:val="28"/>
          <w:szCs w:val="28"/>
        </w:rPr>
        <w:t xml:space="preserve">настка. Работа с магнитной азбукой. </w:t>
      </w:r>
      <w:r w:rsidR="003525F2" w:rsidRPr="00974EC5">
        <w:rPr>
          <w:rFonts w:ascii="Times New Roman" w:hAnsi="Times New Roman" w:cs="Times New Roman"/>
          <w:sz w:val="28"/>
          <w:szCs w:val="28"/>
        </w:rPr>
        <w:t>Игры со звуками и буквами.</w:t>
      </w:r>
      <w:r w:rsidR="00931156" w:rsidRPr="00974EC5">
        <w:rPr>
          <w:rFonts w:ascii="Times New Roman" w:hAnsi="Times New Roman" w:cs="Times New Roman"/>
          <w:sz w:val="28"/>
          <w:szCs w:val="28"/>
        </w:rPr>
        <w:t xml:space="preserve"> Диффере</w:t>
      </w:r>
      <w:r w:rsidR="00931156" w:rsidRPr="00974EC5">
        <w:rPr>
          <w:rFonts w:ascii="Times New Roman" w:hAnsi="Times New Roman" w:cs="Times New Roman"/>
          <w:sz w:val="28"/>
          <w:szCs w:val="28"/>
        </w:rPr>
        <w:t>н</w:t>
      </w:r>
      <w:r w:rsidR="00931156" w:rsidRPr="00974EC5">
        <w:rPr>
          <w:rFonts w:ascii="Times New Roman" w:hAnsi="Times New Roman" w:cs="Times New Roman"/>
          <w:sz w:val="28"/>
          <w:szCs w:val="28"/>
        </w:rPr>
        <w:t>циация гласных и согласных звуков, парных звонких и глухи</w:t>
      </w:r>
      <w:r w:rsidR="00400368" w:rsidRPr="00974EC5">
        <w:rPr>
          <w:rFonts w:ascii="Times New Roman" w:hAnsi="Times New Roman" w:cs="Times New Roman"/>
          <w:sz w:val="28"/>
          <w:szCs w:val="28"/>
        </w:rPr>
        <w:t>х</w:t>
      </w:r>
      <w:r w:rsidR="00931156" w:rsidRPr="00974EC5">
        <w:rPr>
          <w:rFonts w:ascii="Times New Roman" w:hAnsi="Times New Roman" w:cs="Times New Roman"/>
          <w:sz w:val="28"/>
          <w:szCs w:val="28"/>
        </w:rPr>
        <w:t xml:space="preserve"> согласных звуков.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368" w:rsidRPr="00974EC5">
        <w:rPr>
          <w:rFonts w:ascii="Times New Roman" w:hAnsi="Times New Roman" w:cs="Times New Roman"/>
          <w:sz w:val="28"/>
          <w:szCs w:val="28"/>
        </w:rPr>
        <w:t>Чтение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368" w:rsidRPr="00974EC5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открыты</w:t>
      </w:r>
      <w:r w:rsidR="00400368" w:rsidRPr="00974EC5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400368" w:rsidRPr="00974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</w:t>
      </w:r>
      <w:r w:rsidR="00400368" w:rsidRPr="00974E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400368" w:rsidRPr="00974EC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="00400368" w:rsidRPr="00974EC5">
        <w:rPr>
          <w:rFonts w:ascii="Times New Roman" w:hAnsi="Times New Roman" w:cs="Times New Roman"/>
          <w:color w:val="000000"/>
          <w:spacing w:val="3"/>
          <w:sz w:val="28"/>
          <w:szCs w:val="28"/>
        </w:rPr>
        <w:t>ов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400368" w:rsidRPr="00974EC5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(ра, са, му)</w:t>
      </w:r>
      <w:r w:rsidR="00400368" w:rsidRPr="00974EC5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,</w:t>
      </w:r>
      <w:r w:rsidR="00400368" w:rsidRPr="00974EC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обратны</w:t>
      </w:r>
      <w:r w:rsidR="00400368" w:rsidRPr="00974EC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х </w:t>
      </w:r>
      <w:r w:rsidR="00400368" w:rsidRPr="00974EC5">
        <w:rPr>
          <w:rFonts w:ascii="Times New Roman" w:eastAsia="Times New Roman" w:hAnsi="Times New Roman" w:cs="Times New Roman"/>
          <w:color w:val="000000"/>
          <w:sz w:val="28"/>
          <w:szCs w:val="28"/>
        </w:rPr>
        <w:t>двузначны</w:t>
      </w:r>
      <w:r w:rsidR="00400368" w:rsidRPr="00974EC5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400368" w:rsidRPr="00974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слог</w:t>
      </w:r>
      <w:r w:rsidR="00400368" w:rsidRPr="00974EC5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400368" w:rsidRPr="00974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(ах, ум, ам</w:t>
      </w:r>
      <w:r w:rsidR="00400368" w:rsidRPr="00974E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  <w:r w:rsidR="00400368" w:rsidRPr="00974EC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r w:rsidR="00400368" w:rsidRPr="00974EC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односложны</w:t>
      </w:r>
      <w:r w:rsidR="00400368" w:rsidRPr="00974EC5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="00400368" w:rsidRPr="00974EC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трехбуквенны</w:t>
      </w:r>
      <w:r w:rsidR="00400368" w:rsidRPr="00974EC5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="00400368" w:rsidRPr="00974EC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слов</w:t>
      </w:r>
      <w:r w:rsidR="00400368" w:rsidRPr="00974EC5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="00400368" w:rsidRPr="00974EC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(шар, мал, сом, сыр), </w:t>
      </w:r>
      <w:r w:rsidR="00400368" w:rsidRPr="00974EC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двусложные </w:t>
      </w:r>
      <w:r w:rsidR="00400368" w:rsidRPr="00974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слова с одним закрытым слогом </w:t>
      </w:r>
      <w:r w:rsidR="00400368" w:rsidRPr="00974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(сос-на), </w:t>
      </w:r>
      <w:r w:rsidR="00400368" w:rsidRPr="00974EC5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 со стече</w:t>
      </w:r>
      <w:r w:rsidR="00400368" w:rsidRPr="00974E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400368" w:rsidRPr="00974EC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нием согласных в конце слога </w:t>
      </w:r>
      <w:r w:rsidR="00400368" w:rsidRPr="00974EC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(волк), </w:t>
      </w:r>
      <w:r w:rsidR="00400368" w:rsidRPr="00974EC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слова, состоя</w:t>
      </w:r>
      <w:r w:rsidR="00400368" w:rsidRPr="00974EC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="00400368" w:rsidRPr="00974EC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щие из трех и более слогов </w:t>
      </w:r>
      <w:r w:rsidR="00400368" w:rsidRPr="00974EC5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(на-кло-ны</w:t>
      </w:r>
      <w:r w:rsidR="00400368" w:rsidRPr="00974EC5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), </w:t>
      </w:r>
      <w:r w:rsidR="00400368" w:rsidRPr="00974EC5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>предложений,</w:t>
      </w:r>
      <w:r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 xml:space="preserve"> </w:t>
      </w:r>
      <w:r w:rsidR="00400368" w:rsidRPr="00974EC5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текстов</w:t>
      </w:r>
      <w:r w:rsidR="00400368" w:rsidRPr="00974EC5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</w:t>
      </w:r>
      <w:r w:rsidR="00412C84" w:rsidRPr="00974EC5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>Упражнения</w:t>
      </w:r>
      <w:r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 xml:space="preserve"> </w:t>
      </w:r>
      <w:r w:rsidR="00412C84" w:rsidRPr="00974EC5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>в</w:t>
      </w:r>
      <w:r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 xml:space="preserve"> </w:t>
      </w:r>
      <w:r w:rsidR="00412C84" w:rsidRPr="00974EC5">
        <w:rPr>
          <w:rFonts w:ascii="Times New Roman" w:hAnsi="Times New Roman" w:cs="Times New Roman"/>
          <w:sz w:val="28"/>
          <w:szCs w:val="28"/>
        </w:rPr>
        <w:t xml:space="preserve">сознательном, правильном и плавном слоговом чтении с постепенным переходом к чтению целыми словами. </w:t>
      </w:r>
      <w:r w:rsidR="00400368" w:rsidRPr="00974EC5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>Дел</w:t>
      </w:r>
      <w:r w:rsidR="00400368" w:rsidRPr="00974EC5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>е</w:t>
      </w:r>
      <w:r w:rsidR="00400368" w:rsidRPr="00974EC5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>ние предложений на слова, составление предложений.</w:t>
      </w:r>
      <w:r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 xml:space="preserve"> </w:t>
      </w:r>
      <w:r w:rsidR="00412C84" w:rsidRPr="00974EC5">
        <w:rPr>
          <w:rFonts w:ascii="Times New Roman" w:hAnsi="Times New Roman" w:cs="Times New Roman"/>
          <w:sz w:val="28"/>
          <w:szCs w:val="28"/>
        </w:rPr>
        <w:t>Использование предлогов (без термина) для связи слов в предложении. Определение колич</w:t>
      </w:r>
      <w:r w:rsidR="00412C84" w:rsidRPr="00974EC5">
        <w:rPr>
          <w:rFonts w:ascii="Times New Roman" w:hAnsi="Times New Roman" w:cs="Times New Roman"/>
          <w:sz w:val="28"/>
          <w:szCs w:val="28"/>
        </w:rPr>
        <w:t>е</w:t>
      </w:r>
      <w:r w:rsidR="00412C84" w:rsidRPr="00974EC5">
        <w:rPr>
          <w:rFonts w:ascii="Times New Roman" w:hAnsi="Times New Roman" w:cs="Times New Roman"/>
          <w:sz w:val="28"/>
          <w:szCs w:val="28"/>
        </w:rPr>
        <w:t>ства предложений в тексте. Разыгрывание диалогов и различных сюжетных сценок</w:t>
      </w:r>
      <w:r w:rsidR="008A1E72" w:rsidRPr="00974E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EC5" w:rsidRPr="00974EC5">
        <w:rPr>
          <w:rFonts w:ascii="Times New Roman" w:hAnsi="Times New Roman" w:cs="Times New Roman"/>
          <w:sz w:val="28"/>
          <w:szCs w:val="28"/>
        </w:rPr>
        <w:t xml:space="preserve">Праздник «У Грамотейки Новый год». </w:t>
      </w:r>
      <w:r w:rsidR="003525F2" w:rsidRPr="00974EC5">
        <w:rPr>
          <w:rFonts w:ascii="Times New Roman" w:hAnsi="Times New Roman" w:cs="Times New Roman"/>
          <w:sz w:val="28"/>
          <w:szCs w:val="28"/>
        </w:rPr>
        <w:t>Конкурс «Мудрый совёнок».</w:t>
      </w:r>
      <w:r w:rsidR="00931156" w:rsidRPr="00974EC5">
        <w:rPr>
          <w:rFonts w:ascii="Times New Roman" w:hAnsi="Times New Roman" w:cs="Times New Roman"/>
          <w:sz w:val="28"/>
          <w:szCs w:val="28"/>
        </w:rPr>
        <w:t xml:space="preserve"> Конкурс знатоков звуков и букв. Составление рассказа по вопросам. Творч</w:t>
      </w:r>
      <w:r w:rsidR="00931156" w:rsidRPr="00974EC5">
        <w:rPr>
          <w:rFonts w:ascii="Times New Roman" w:hAnsi="Times New Roman" w:cs="Times New Roman"/>
          <w:sz w:val="28"/>
          <w:szCs w:val="28"/>
        </w:rPr>
        <w:t>е</w:t>
      </w:r>
      <w:r w:rsidR="00931156" w:rsidRPr="00974EC5">
        <w:rPr>
          <w:rFonts w:ascii="Times New Roman" w:hAnsi="Times New Roman" w:cs="Times New Roman"/>
          <w:sz w:val="28"/>
          <w:szCs w:val="28"/>
        </w:rPr>
        <w:t xml:space="preserve">ская работа «Мы рисуем буквы». </w:t>
      </w:r>
      <w:r w:rsidR="003525F2" w:rsidRPr="00974EC5">
        <w:rPr>
          <w:rFonts w:ascii="Times New Roman" w:hAnsi="Times New Roman" w:cs="Times New Roman"/>
          <w:sz w:val="28"/>
          <w:szCs w:val="28"/>
        </w:rPr>
        <w:t>Инструктаж по правилам пожарной и эле</w:t>
      </w:r>
      <w:r w:rsidR="003525F2" w:rsidRPr="00974EC5">
        <w:rPr>
          <w:rFonts w:ascii="Times New Roman" w:hAnsi="Times New Roman" w:cs="Times New Roman"/>
          <w:sz w:val="28"/>
          <w:szCs w:val="28"/>
        </w:rPr>
        <w:t>к</w:t>
      </w:r>
      <w:r w:rsidR="003525F2" w:rsidRPr="00974EC5">
        <w:rPr>
          <w:rFonts w:ascii="Times New Roman" w:hAnsi="Times New Roman" w:cs="Times New Roman"/>
          <w:sz w:val="28"/>
          <w:szCs w:val="28"/>
        </w:rPr>
        <w:t>тробезопасности,  правилам дорожного движения.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EC5" w:rsidRPr="00974EC5">
        <w:rPr>
          <w:rFonts w:ascii="Times New Roman" w:hAnsi="Times New Roman" w:cs="Times New Roman"/>
          <w:sz w:val="28"/>
          <w:szCs w:val="28"/>
        </w:rPr>
        <w:t>Конкурс чтецов стихотв</w:t>
      </w:r>
      <w:r w:rsidR="00974EC5" w:rsidRPr="00974EC5">
        <w:rPr>
          <w:rFonts w:ascii="Times New Roman" w:hAnsi="Times New Roman" w:cs="Times New Roman"/>
          <w:sz w:val="28"/>
          <w:szCs w:val="28"/>
        </w:rPr>
        <w:t>о</w:t>
      </w:r>
      <w:r w:rsidR="00974EC5" w:rsidRPr="00974EC5">
        <w:rPr>
          <w:rFonts w:ascii="Times New Roman" w:hAnsi="Times New Roman" w:cs="Times New Roman"/>
          <w:sz w:val="28"/>
          <w:szCs w:val="28"/>
        </w:rPr>
        <w:t>рений «Разноцветные стихи». Интерактивное путешествие «Книжкино ца</w:t>
      </w:r>
      <w:r w:rsidR="00974EC5" w:rsidRPr="00974EC5">
        <w:rPr>
          <w:rFonts w:ascii="Times New Roman" w:hAnsi="Times New Roman" w:cs="Times New Roman"/>
          <w:sz w:val="28"/>
          <w:szCs w:val="28"/>
        </w:rPr>
        <w:t>р</w:t>
      </w:r>
      <w:r w:rsidR="00974EC5" w:rsidRPr="00974EC5">
        <w:rPr>
          <w:rFonts w:ascii="Times New Roman" w:hAnsi="Times New Roman" w:cs="Times New Roman"/>
          <w:sz w:val="28"/>
          <w:szCs w:val="28"/>
        </w:rPr>
        <w:t>ство». Экскурсия по творческим объединениям Дворца творчества. Конкур</w:t>
      </w:r>
      <w:r w:rsidR="00974EC5" w:rsidRPr="00974EC5">
        <w:rPr>
          <w:rFonts w:ascii="Times New Roman" w:hAnsi="Times New Roman" w:cs="Times New Roman"/>
          <w:sz w:val="28"/>
          <w:szCs w:val="28"/>
        </w:rPr>
        <w:t>с</w:t>
      </w:r>
      <w:r w:rsidR="00974EC5" w:rsidRPr="00974EC5">
        <w:rPr>
          <w:rFonts w:ascii="Times New Roman" w:hAnsi="Times New Roman" w:cs="Times New Roman"/>
          <w:sz w:val="28"/>
          <w:szCs w:val="28"/>
        </w:rPr>
        <w:t>но-игровая программа «Путешествие по сказкам»</w:t>
      </w:r>
      <w:r w:rsidR="00974EC5">
        <w:rPr>
          <w:rFonts w:ascii="Times New Roman" w:hAnsi="Times New Roman" w:cs="Times New Roman"/>
          <w:sz w:val="28"/>
          <w:szCs w:val="28"/>
        </w:rPr>
        <w:t>.</w:t>
      </w:r>
      <w:r w:rsidR="00974EC5" w:rsidRPr="00974EC5">
        <w:rPr>
          <w:rFonts w:ascii="Times New Roman" w:hAnsi="Times New Roman" w:cs="Times New Roman"/>
          <w:sz w:val="28"/>
          <w:szCs w:val="28"/>
        </w:rPr>
        <w:t>Праздник «Когда мои др</w:t>
      </w:r>
      <w:r w:rsidR="00974EC5" w:rsidRPr="00974EC5">
        <w:rPr>
          <w:rFonts w:ascii="Times New Roman" w:hAnsi="Times New Roman" w:cs="Times New Roman"/>
          <w:sz w:val="28"/>
          <w:szCs w:val="28"/>
        </w:rPr>
        <w:t>у</w:t>
      </w:r>
      <w:r w:rsidR="00974EC5" w:rsidRPr="00974EC5">
        <w:rPr>
          <w:rFonts w:ascii="Times New Roman" w:hAnsi="Times New Roman" w:cs="Times New Roman"/>
          <w:sz w:val="28"/>
          <w:szCs w:val="28"/>
        </w:rPr>
        <w:t>зья со мной».</w:t>
      </w:r>
    </w:p>
    <w:p w:rsidR="00974EC5" w:rsidRPr="00974EC5" w:rsidRDefault="00974EC5" w:rsidP="00C7132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D6C97" w:rsidRDefault="001D6C97" w:rsidP="001D6C97">
      <w:pPr>
        <w:rPr>
          <w:rFonts w:ascii="Times New Roman" w:hAnsi="Times New Roman" w:cs="Times New Roman"/>
          <w:sz w:val="28"/>
          <w:szCs w:val="28"/>
        </w:rPr>
      </w:pPr>
    </w:p>
    <w:p w:rsidR="008A4EF1" w:rsidRPr="00412C84" w:rsidRDefault="008A4EF1" w:rsidP="00CF7A0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06F6" w:rsidRPr="00412C84" w:rsidRDefault="008506F6" w:rsidP="008A1E72">
      <w:pPr>
        <w:tabs>
          <w:tab w:val="left" w:pos="920"/>
        </w:tabs>
        <w:spacing w:after="0" w:line="240" w:lineRule="auto"/>
        <w:ind w:left="1069" w:hanging="360"/>
        <w:contextualSpacing/>
        <w:rPr>
          <w:rFonts w:ascii="Times New Roman" w:hAnsi="Times New Roman" w:cs="Times New Roman"/>
          <w:sz w:val="28"/>
          <w:szCs w:val="28"/>
        </w:rPr>
      </w:pPr>
    </w:p>
    <w:p w:rsidR="008506F6" w:rsidRPr="00412C84" w:rsidRDefault="008506F6" w:rsidP="008A1E72">
      <w:pPr>
        <w:spacing w:after="0" w:line="240" w:lineRule="auto"/>
        <w:ind w:left="1069" w:hanging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06F6" w:rsidRPr="00412C84" w:rsidRDefault="008506F6" w:rsidP="008A1E72">
      <w:pPr>
        <w:spacing w:after="0" w:line="240" w:lineRule="auto"/>
        <w:ind w:left="1069" w:hanging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06F6" w:rsidRPr="00412C84" w:rsidRDefault="008506F6" w:rsidP="008A1E72">
      <w:pPr>
        <w:spacing w:after="0" w:line="240" w:lineRule="auto"/>
        <w:ind w:left="1069" w:hanging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06F6" w:rsidRPr="00412C84" w:rsidRDefault="008506F6" w:rsidP="008A1E72">
      <w:pPr>
        <w:spacing w:after="0" w:line="240" w:lineRule="auto"/>
        <w:ind w:left="1069" w:hanging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06F6" w:rsidRDefault="008506F6" w:rsidP="0024640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7132C" w:rsidRDefault="00C7132C" w:rsidP="0024640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7132C" w:rsidRDefault="00C7132C" w:rsidP="0024640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7132C" w:rsidRDefault="00C7132C" w:rsidP="0024640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7132C" w:rsidRDefault="00C7132C" w:rsidP="0024640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7132C" w:rsidRDefault="00C7132C" w:rsidP="0024640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7132C" w:rsidRDefault="00C7132C" w:rsidP="0024640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7132C" w:rsidRDefault="00C7132C" w:rsidP="0024640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7132C" w:rsidRDefault="00C7132C" w:rsidP="0024640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7132C" w:rsidRDefault="00C7132C" w:rsidP="0024640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7132C" w:rsidRDefault="00C7132C" w:rsidP="0024640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7132C" w:rsidRDefault="00C7132C" w:rsidP="0024640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7132C" w:rsidRDefault="00C7132C" w:rsidP="0024640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7132C" w:rsidRDefault="00C7132C" w:rsidP="0024640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7132C" w:rsidRDefault="00C7132C" w:rsidP="0024640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7132C" w:rsidRDefault="00C7132C" w:rsidP="0024640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7132C" w:rsidRDefault="00C7132C" w:rsidP="0024640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7132C" w:rsidRDefault="00C7132C" w:rsidP="0024640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7132C" w:rsidRPr="008A1E72" w:rsidRDefault="00C7132C" w:rsidP="00C7132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Планируемые результаты</w:t>
      </w:r>
    </w:p>
    <w:p w:rsidR="00C7132C" w:rsidRPr="00246400" w:rsidRDefault="00C7132C" w:rsidP="00C713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32C" w:rsidRPr="008A1E72" w:rsidRDefault="00C7132C" w:rsidP="00C7132C">
      <w:pPr>
        <w:shd w:val="clear" w:color="auto" w:fill="FFFFFF"/>
        <w:tabs>
          <w:tab w:val="left" w:pos="426"/>
          <w:tab w:val="left" w:pos="993"/>
        </w:tabs>
        <w:suppressAutoHyphens/>
        <w:spacing w:after="0" w:line="240" w:lineRule="auto"/>
        <w:ind w:firstLine="567"/>
        <w:contextualSpacing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8A1E72">
        <w:rPr>
          <w:rFonts w:ascii="Times New Roman" w:hAnsi="Times New Roman" w:cs="Times New Roman"/>
          <w:bCs/>
          <w:color w:val="000000"/>
          <w:sz w:val="28"/>
          <w:szCs w:val="28"/>
        </w:rPr>
        <w:t>бучающиеся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A1E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должны</w:t>
      </w:r>
      <w:r w:rsidRPr="008A1E72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иметь представлени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е</w:t>
      </w:r>
      <w:r w:rsidRPr="008A1E72">
        <w:rPr>
          <w:rFonts w:ascii="Times New Roman" w:hAnsi="Times New Roman" w:cs="Times New Roman"/>
          <w:bCs/>
          <w:i/>
          <w:color w:val="000000"/>
          <w:sz w:val="28"/>
          <w:szCs w:val="28"/>
        </w:rPr>
        <w:t>:</w:t>
      </w:r>
    </w:p>
    <w:p w:rsidR="00C7132C" w:rsidRPr="008A1E72" w:rsidRDefault="00C7132C" w:rsidP="00C7132C">
      <w:pPr>
        <w:numPr>
          <w:ilvl w:val="0"/>
          <w:numId w:val="7"/>
        </w:numPr>
        <w:shd w:val="clear" w:color="auto" w:fill="FFFFFF"/>
        <w:tabs>
          <w:tab w:val="left" w:pos="426"/>
          <w:tab w:val="left" w:pos="993"/>
        </w:tabs>
        <w:suppressAutoHyphens/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A1E72">
        <w:rPr>
          <w:rFonts w:ascii="Times New Roman" w:hAnsi="Times New Roman" w:cs="Times New Roman"/>
          <w:sz w:val="28"/>
          <w:szCs w:val="28"/>
        </w:rPr>
        <w:t xml:space="preserve">о речевой структуре, об основных нормах построения предложений и правильного произношения </w:t>
      </w:r>
      <w:r>
        <w:rPr>
          <w:rFonts w:ascii="Times New Roman" w:hAnsi="Times New Roman" w:cs="Times New Roman"/>
          <w:sz w:val="28"/>
          <w:szCs w:val="28"/>
        </w:rPr>
        <w:t xml:space="preserve">звуков </w:t>
      </w:r>
      <w:r w:rsidRPr="008A1E72">
        <w:rPr>
          <w:rFonts w:ascii="Times New Roman" w:hAnsi="Times New Roman" w:cs="Times New Roman"/>
          <w:sz w:val="28"/>
          <w:szCs w:val="28"/>
        </w:rPr>
        <w:t>в русском языке;</w:t>
      </w:r>
    </w:p>
    <w:p w:rsidR="00C7132C" w:rsidRPr="008A1E72" w:rsidRDefault="00C7132C" w:rsidP="00C7132C">
      <w:pPr>
        <w:shd w:val="clear" w:color="auto" w:fill="FFFFFF"/>
        <w:tabs>
          <w:tab w:val="left" w:pos="426"/>
          <w:tab w:val="left" w:pos="993"/>
        </w:tabs>
        <w:suppressAutoHyphens/>
        <w:spacing w:after="0" w:line="240" w:lineRule="auto"/>
        <w:ind w:firstLine="567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8A1E72">
        <w:rPr>
          <w:rFonts w:ascii="Times New Roman" w:hAnsi="Times New Roman" w:cs="Times New Roman"/>
          <w:bCs/>
          <w:color w:val="000000"/>
          <w:sz w:val="28"/>
          <w:szCs w:val="28"/>
        </w:rPr>
        <w:t>бучающиеся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A1E72">
        <w:rPr>
          <w:rFonts w:ascii="Times New Roman" w:hAnsi="Times New Roman" w:cs="Times New Roman"/>
          <w:bCs/>
          <w:color w:val="000000"/>
          <w:sz w:val="28"/>
          <w:szCs w:val="28"/>
        </w:rPr>
        <w:t>должны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A1E72">
        <w:rPr>
          <w:rFonts w:ascii="Times New Roman" w:hAnsi="Times New Roman" w:cs="Times New Roman"/>
          <w:i/>
          <w:sz w:val="28"/>
          <w:szCs w:val="28"/>
        </w:rPr>
        <w:t>знать:</w:t>
      </w:r>
    </w:p>
    <w:p w:rsidR="00C7132C" w:rsidRPr="008A1E72" w:rsidRDefault="00C7132C" w:rsidP="00C7132C">
      <w:pPr>
        <w:numPr>
          <w:ilvl w:val="0"/>
          <w:numId w:val="8"/>
        </w:numPr>
        <w:shd w:val="clear" w:color="auto" w:fill="FFFFFF"/>
        <w:tabs>
          <w:tab w:val="left" w:pos="426"/>
          <w:tab w:val="left" w:pos="993"/>
        </w:tabs>
        <w:suppressAutoHyphens/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A1E72">
        <w:rPr>
          <w:rFonts w:ascii="Times New Roman" w:hAnsi="Times New Roman" w:cs="Times New Roman"/>
          <w:sz w:val="28"/>
          <w:szCs w:val="28"/>
        </w:rPr>
        <w:t>и различать понятия: звук, буква, слог, слово, предложение;</w:t>
      </w:r>
    </w:p>
    <w:p w:rsidR="00C7132C" w:rsidRDefault="00C7132C" w:rsidP="00C7132C">
      <w:pPr>
        <w:numPr>
          <w:ilvl w:val="0"/>
          <w:numId w:val="8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A1E72">
        <w:rPr>
          <w:rFonts w:ascii="Times New Roman" w:hAnsi="Times New Roman" w:cs="Times New Roman"/>
          <w:sz w:val="28"/>
          <w:szCs w:val="28"/>
        </w:rPr>
        <w:t>название букв алфавита, различия гласных и согласных звуков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132C" w:rsidRDefault="00C7132C" w:rsidP="00C7132C">
      <w:pPr>
        <w:numPr>
          <w:ilvl w:val="0"/>
          <w:numId w:val="8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обозначения мягкости согласных звуков при помощи гласных букв и Ь;</w:t>
      </w:r>
    </w:p>
    <w:p w:rsidR="00C7132C" w:rsidRDefault="00C7132C" w:rsidP="00C7132C">
      <w:pPr>
        <w:numPr>
          <w:ilvl w:val="0"/>
          <w:numId w:val="8"/>
        </w:numPr>
        <w:shd w:val="clear" w:color="auto" w:fill="FFFFFF"/>
        <w:tabs>
          <w:tab w:val="left" w:pos="426"/>
          <w:tab w:val="left" w:pos="993"/>
        </w:tabs>
        <w:suppressAutoHyphens/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F3FFE">
        <w:rPr>
          <w:rFonts w:ascii="Times New Roman" w:hAnsi="Times New Roman" w:cs="Times New Roman"/>
          <w:sz w:val="28"/>
          <w:szCs w:val="28"/>
        </w:rPr>
        <w:t>лова  с близким и противоположным значением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132C" w:rsidRPr="00412C84" w:rsidRDefault="00C7132C" w:rsidP="00C7132C">
      <w:pPr>
        <w:pStyle w:val="a5"/>
        <w:numPr>
          <w:ilvl w:val="0"/>
          <w:numId w:val="8"/>
        </w:numPr>
        <w:tabs>
          <w:tab w:val="left" w:pos="426"/>
          <w:tab w:val="left" w:pos="993"/>
        </w:tabs>
        <w:ind w:left="0" w:firstLine="567"/>
        <w:jc w:val="both"/>
      </w:pPr>
      <w:r>
        <w:t>п</w:t>
      </w:r>
      <w:r w:rsidRPr="00412C84">
        <w:t>равила поведения на дороге</w:t>
      </w:r>
      <w:r>
        <w:t>,</w:t>
      </w:r>
      <w:r w:rsidRPr="00412C84">
        <w:t xml:space="preserve"> безопасного обращения с огнём и электроприборами</w:t>
      </w:r>
      <w:r>
        <w:t>, р</w:t>
      </w:r>
      <w:r w:rsidRPr="00412C84">
        <w:t>ежим дня.</w:t>
      </w:r>
    </w:p>
    <w:p w:rsidR="00C7132C" w:rsidRPr="008A1E72" w:rsidRDefault="00C7132C" w:rsidP="00C7132C">
      <w:pPr>
        <w:shd w:val="clear" w:color="auto" w:fill="FFFFFF"/>
        <w:tabs>
          <w:tab w:val="left" w:pos="426"/>
          <w:tab w:val="left" w:pos="993"/>
        </w:tabs>
        <w:suppressAutoHyphens/>
        <w:spacing w:after="0" w:line="240" w:lineRule="auto"/>
        <w:ind w:firstLine="56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8A1E72">
        <w:rPr>
          <w:rFonts w:ascii="Times New Roman" w:hAnsi="Times New Roman" w:cs="Times New Roman"/>
          <w:bCs/>
          <w:color w:val="000000"/>
          <w:sz w:val="28"/>
          <w:szCs w:val="28"/>
        </w:rPr>
        <w:t>бучающиеся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A1E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должны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A1E72">
        <w:rPr>
          <w:rFonts w:ascii="Times New Roman" w:hAnsi="Times New Roman" w:cs="Times New Roman"/>
          <w:i/>
          <w:color w:val="000000"/>
          <w:sz w:val="28"/>
          <w:szCs w:val="28"/>
        </w:rPr>
        <w:t>уметь</w:t>
      </w:r>
      <w:r w:rsidRPr="008A1E7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7132C" w:rsidRPr="008A1E72" w:rsidRDefault="00C7132C" w:rsidP="00C7132C">
      <w:pPr>
        <w:numPr>
          <w:ilvl w:val="0"/>
          <w:numId w:val="9"/>
        </w:numPr>
        <w:shd w:val="clear" w:color="auto" w:fill="FFFFFF"/>
        <w:tabs>
          <w:tab w:val="left" w:pos="426"/>
          <w:tab w:val="left" w:pos="993"/>
        </w:tabs>
        <w:suppressAutoHyphens/>
        <w:spacing w:after="0" w:line="240" w:lineRule="auto"/>
        <w:ind w:left="0" w:firstLine="56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A1E72">
        <w:rPr>
          <w:rFonts w:ascii="Times New Roman" w:hAnsi="Times New Roman" w:cs="Times New Roman"/>
          <w:color w:val="000000"/>
          <w:sz w:val="28"/>
          <w:szCs w:val="28"/>
        </w:rPr>
        <w:t>делить слова на слоги;</w:t>
      </w:r>
    </w:p>
    <w:p w:rsidR="00C7132C" w:rsidRPr="008A1E72" w:rsidRDefault="00C7132C" w:rsidP="00C7132C">
      <w:pPr>
        <w:pStyle w:val="ad"/>
        <w:tabs>
          <w:tab w:val="left" w:pos="426"/>
          <w:tab w:val="left" w:pos="993"/>
        </w:tabs>
        <w:spacing w:before="0" w:beforeAutospacing="0" w:after="0" w:afterAutospacing="0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8A1E72">
        <w:rPr>
          <w:sz w:val="28"/>
          <w:szCs w:val="28"/>
        </w:rPr>
        <w:t>определять отдельные звуки в словах;</w:t>
      </w:r>
    </w:p>
    <w:p w:rsidR="00C7132C" w:rsidRPr="008A1E72" w:rsidRDefault="00C7132C" w:rsidP="00C7132C">
      <w:pPr>
        <w:pStyle w:val="ad"/>
        <w:tabs>
          <w:tab w:val="left" w:pos="426"/>
          <w:tab w:val="left" w:pos="993"/>
        </w:tabs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8A1E72">
        <w:rPr>
          <w:sz w:val="28"/>
          <w:szCs w:val="28"/>
        </w:rPr>
        <w:t>- определять количество звуков в словах и их последовательность;</w:t>
      </w:r>
    </w:p>
    <w:p w:rsidR="00C7132C" w:rsidRPr="008A1E72" w:rsidRDefault="00C7132C" w:rsidP="00C7132C">
      <w:pPr>
        <w:pStyle w:val="ad"/>
        <w:tabs>
          <w:tab w:val="left" w:pos="426"/>
          <w:tab w:val="left" w:pos="993"/>
        </w:tabs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8A1E72">
        <w:rPr>
          <w:sz w:val="28"/>
          <w:szCs w:val="28"/>
        </w:rPr>
        <w:t>- различать звуки и буквы, гласные и согласные звуки, твёрдые и мягкие согласные звуки;</w:t>
      </w:r>
    </w:p>
    <w:p w:rsidR="00C7132C" w:rsidRPr="008A1E72" w:rsidRDefault="00C7132C" w:rsidP="00C7132C">
      <w:pPr>
        <w:pStyle w:val="ad"/>
        <w:tabs>
          <w:tab w:val="left" w:pos="426"/>
          <w:tab w:val="left" w:pos="993"/>
        </w:tabs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8A1E72">
        <w:rPr>
          <w:sz w:val="28"/>
          <w:szCs w:val="28"/>
        </w:rPr>
        <w:t>- определять количество слогов в слове;</w:t>
      </w:r>
    </w:p>
    <w:p w:rsidR="00C7132C" w:rsidRPr="008A1E72" w:rsidRDefault="00C7132C" w:rsidP="00C7132C">
      <w:pPr>
        <w:numPr>
          <w:ilvl w:val="0"/>
          <w:numId w:val="9"/>
        </w:numPr>
        <w:shd w:val="clear" w:color="auto" w:fill="FFFFFF"/>
        <w:tabs>
          <w:tab w:val="left" w:pos="426"/>
          <w:tab w:val="left" w:pos="993"/>
        </w:tabs>
        <w:suppressAutoHyphens/>
        <w:spacing w:after="0" w:line="240" w:lineRule="auto"/>
        <w:ind w:left="0" w:firstLine="56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A1E72">
        <w:rPr>
          <w:rFonts w:ascii="Times New Roman" w:hAnsi="Times New Roman" w:cs="Times New Roman"/>
          <w:sz w:val="28"/>
          <w:szCs w:val="28"/>
        </w:rPr>
        <w:t>определять количество слов в предложении</w:t>
      </w:r>
      <w:r w:rsidRPr="008A1E7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7132C" w:rsidRPr="008A1E72" w:rsidRDefault="00C7132C" w:rsidP="00C7132C">
      <w:pPr>
        <w:numPr>
          <w:ilvl w:val="0"/>
          <w:numId w:val="9"/>
        </w:numPr>
        <w:shd w:val="clear" w:color="auto" w:fill="FFFFFF"/>
        <w:tabs>
          <w:tab w:val="left" w:pos="426"/>
          <w:tab w:val="left" w:pos="993"/>
        </w:tabs>
        <w:suppressAutoHyphens/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A1E72">
        <w:rPr>
          <w:rFonts w:ascii="Times New Roman" w:hAnsi="Times New Roman" w:cs="Times New Roman"/>
          <w:sz w:val="28"/>
          <w:szCs w:val="28"/>
        </w:rPr>
        <w:t>составлять небольшой рассказ на родном языке о себе, своей семье, природе, о диких и домашних животных;</w:t>
      </w:r>
    </w:p>
    <w:p w:rsidR="00C7132C" w:rsidRPr="008A1E72" w:rsidRDefault="00C7132C" w:rsidP="00C7132C">
      <w:pPr>
        <w:numPr>
          <w:ilvl w:val="0"/>
          <w:numId w:val="9"/>
        </w:numPr>
        <w:shd w:val="clear" w:color="auto" w:fill="FFFFFF"/>
        <w:tabs>
          <w:tab w:val="left" w:pos="426"/>
          <w:tab w:val="left" w:pos="993"/>
        </w:tabs>
        <w:suppressAutoHyphens/>
        <w:spacing w:after="0" w:line="240" w:lineRule="auto"/>
        <w:ind w:left="0" w:firstLine="56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A1E72">
        <w:rPr>
          <w:rFonts w:ascii="Times New Roman" w:hAnsi="Times New Roman" w:cs="Times New Roman"/>
          <w:sz w:val="28"/>
          <w:szCs w:val="28"/>
        </w:rPr>
        <w:t>эмо</w:t>
      </w:r>
      <w:r w:rsidRPr="008A1E72">
        <w:rPr>
          <w:rFonts w:ascii="Times New Roman" w:hAnsi="Times New Roman" w:cs="Times New Roman"/>
          <w:color w:val="000000"/>
          <w:sz w:val="28"/>
          <w:szCs w:val="28"/>
        </w:rPr>
        <w:t>ционально и доброжелательно общаться со сверстниками и взрослыми;</w:t>
      </w:r>
    </w:p>
    <w:p w:rsidR="00C7132C" w:rsidRPr="008A1E72" w:rsidRDefault="00C7132C" w:rsidP="00C7132C">
      <w:pPr>
        <w:numPr>
          <w:ilvl w:val="0"/>
          <w:numId w:val="9"/>
        </w:numPr>
        <w:shd w:val="clear" w:color="auto" w:fill="FFFFFF"/>
        <w:tabs>
          <w:tab w:val="left" w:pos="426"/>
          <w:tab w:val="left" w:pos="993"/>
        </w:tabs>
        <w:suppressAutoHyphens/>
        <w:spacing w:after="0" w:line="240" w:lineRule="auto"/>
        <w:ind w:left="0" w:firstLine="56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A1E72">
        <w:rPr>
          <w:rFonts w:ascii="Times New Roman" w:hAnsi="Times New Roman" w:cs="Times New Roman"/>
          <w:color w:val="000000"/>
          <w:sz w:val="28"/>
          <w:szCs w:val="28"/>
        </w:rPr>
        <w:t>использовать основные правила безопасного поведения в процессе познавательной и практической деятельности;</w:t>
      </w:r>
    </w:p>
    <w:p w:rsidR="00C7132C" w:rsidRPr="008A1E72" w:rsidRDefault="00C7132C" w:rsidP="00C7132C">
      <w:pPr>
        <w:shd w:val="clear" w:color="auto" w:fill="FFFFFF"/>
        <w:tabs>
          <w:tab w:val="left" w:pos="426"/>
          <w:tab w:val="left" w:pos="993"/>
        </w:tabs>
        <w:suppressAutoHyphens/>
        <w:spacing w:after="0" w:line="240" w:lineRule="auto"/>
        <w:ind w:firstLine="567"/>
        <w:contextualSpacing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A1E72">
        <w:rPr>
          <w:rFonts w:ascii="Times New Roman" w:hAnsi="Times New Roman" w:cs="Times New Roman"/>
          <w:i/>
          <w:color w:val="000000"/>
          <w:sz w:val="28"/>
          <w:szCs w:val="28"/>
        </w:rPr>
        <w:t>сформировать:</w:t>
      </w:r>
    </w:p>
    <w:p w:rsidR="00C7132C" w:rsidRPr="008A1E72" w:rsidRDefault="00C7132C" w:rsidP="00C7132C">
      <w:pPr>
        <w:numPr>
          <w:ilvl w:val="0"/>
          <w:numId w:val="10"/>
        </w:numPr>
        <w:shd w:val="clear" w:color="auto" w:fill="FFFFFF"/>
        <w:tabs>
          <w:tab w:val="left" w:pos="426"/>
          <w:tab w:val="left" w:pos="993"/>
        </w:tabs>
        <w:suppressAutoHyphens/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A1E72">
        <w:rPr>
          <w:rFonts w:ascii="Times New Roman" w:hAnsi="Times New Roman" w:cs="Times New Roman"/>
          <w:sz w:val="28"/>
          <w:szCs w:val="28"/>
        </w:rPr>
        <w:t>уверенность в собственных силах;</w:t>
      </w:r>
    </w:p>
    <w:p w:rsidR="00C7132C" w:rsidRPr="008A1E72" w:rsidRDefault="00C7132C" w:rsidP="00C7132C">
      <w:pPr>
        <w:numPr>
          <w:ilvl w:val="0"/>
          <w:numId w:val="10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A1E72">
        <w:rPr>
          <w:rFonts w:ascii="Times New Roman" w:hAnsi="Times New Roman" w:cs="Times New Roman"/>
          <w:sz w:val="28"/>
          <w:szCs w:val="28"/>
        </w:rPr>
        <w:t>потребность в новых знаниях, расширения собственного опыта за счет повышения уровня самостоятельности в речетворческой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132C" w:rsidRPr="008A1E72" w:rsidRDefault="00C7132C" w:rsidP="00C7132C">
      <w:pPr>
        <w:pStyle w:val="ad"/>
        <w:numPr>
          <w:ilvl w:val="0"/>
          <w:numId w:val="10"/>
        </w:numPr>
        <w:tabs>
          <w:tab w:val="left" w:pos="426"/>
          <w:tab w:val="left" w:pos="993"/>
        </w:tabs>
        <w:spacing w:before="0" w:beforeAutospacing="0" w:after="0" w:afterAutospacing="0"/>
        <w:ind w:left="0" w:firstLine="567"/>
        <w:contextualSpacing/>
        <w:rPr>
          <w:sz w:val="28"/>
          <w:szCs w:val="28"/>
        </w:rPr>
      </w:pPr>
      <w:r w:rsidRPr="008A1E72">
        <w:rPr>
          <w:sz w:val="28"/>
          <w:szCs w:val="28"/>
        </w:rPr>
        <w:t>навыки чтения на конец букварного периода: ориентировочная ск</w:t>
      </w:r>
      <w:r w:rsidRPr="008A1E72">
        <w:rPr>
          <w:sz w:val="28"/>
          <w:szCs w:val="28"/>
        </w:rPr>
        <w:t>о</w:t>
      </w:r>
      <w:r w:rsidRPr="008A1E72">
        <w:rPr>
          <w:sz w:val="28"/>
          <w:szCs w:val="28"/>
        </w:rPr>
        <w:t>рость  чтения незнакомого текста – 20 – 25 слов в минуту; чтение плавное слоговое; целыми читаются слова простой слоговой конструкции; чтение о</w:t>
      </w:r>
      <w:r w:rsidRPr="008A1E72">
        <w:rPr>
          <w:sz w:val="28"/>
          <w:szCs w:val="28"/>
        </w:rPr>
        <w:t>с</w:t>
      </w:r>
      <w:r w:rsidRPr="008A1E72">
        <w:rPr>
          <w:sz w:val="28"/>
          <w:szCs w:val="28"/>
        </w:rPr>
        <w:t>мысленное, с соблюдением пауз между предложениями.</w:t>
      </w:r>
    </w:p>
    <w:p w:rsidR="00C7132C" w:rsidRPr="008A1E72" w:rsidRDefault="00C7132C" w:rsidP="00C7132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32C" w:rsidRPr="008A1E72" w:rsidRDefault="00C7132C" w:rsidP="00C7132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32C" w:rsidRDefault="00C7132C" w:rsidP="00C7132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C7132C" w:rsidRDefault="00C7132C" w:rsidP="00C7132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C7132C" w:rsidRDefault="00C7132C" w:rsidP="00C7132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C7132C" w:rsidRDefault="00C7132C" w:rsidP="0024640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506F6" w:rsidRDefault="008506F6" w:rsidP="0024640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506F6" w:rsidRDefault="008506F6" w:rsidP="0024640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7132C" w:rsidRDefault="00C7132C" w:rsidP="00A126D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132C" w:rsidRDefault="00C7132C" w:rsidP="00C7132C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7132C">
        <w:rPr>
          <w:rFonts w:ascii="Times New Roman" w:eastAsia="Times New Roman" w:hAnsi="Times New Roman" w:cs="Times New Roman"/>
          <w:sz w:val="32"/>
          <w:szCs w:val="32"/>
        </w:rPr>
        <w:lastRenderedPageBreak/>
        <w:t>Календарный учебный график</w:t>
      </w:r>
    </w:p>
    <w:p w:rsidR="00C7132C" w:rsidRDefault="00C7132C" w:rsidP="00C7132C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322D3" w:rsidRPr="00A322D3" w:rsidRDefault="00A322D3" w:rsidP="00A322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22D3">
        <w:rPr>
          <w:rFonts w:ascii="Times New Roman" w:hAnsi="Times New Roman"/>
          <w:b/>
          <w:sz w:val="28"/>
          <w:szCs w:val="28"/>
        </w:rPr>
        <w:t>Календарный</w:t>
      </w:r>
    </w:p>
    <w:p w:rsidR="00A322D3" w:rsidRPr="00A322D3" w:rsidRDefault="00A322D3" w:rsidP="00A322D3">
      <w:pPr>
        <w:pStyle w:val="21"/>
        <w:shd w:val="clear" w:color="auto" w:fill="auto"/>
        <w:tabs>
          <w:tab w:val="left" w:leader="underscore" w:pos="1966"/>
          <w:tab w:val="left" w:leader="underscore" w:pos="2412"/>
          <w:tab w:val="left" w:pos="6343"/>
          <w:tab w:val="center" w:pos="8028"/>
          <w:tab w:val="left" w:leader="underscore" w:pos="8398"/>
        </w:tabs>
        <w:spacing w:line="240" w:lineRule="auto"/>
        <w:ind w:left="4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22D3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график на 2017-2018 учебный год</w:t>
      </w:r>
    </w:p>
    <w:p w:rsidR="00A322D3" w:rsidRPr="00060501" w:rsidRDefault="00A322D3" w:rsidP="00A322D3">
      <w:pPr>
        <w:pStyle w:val="21"/>
        <w:shd w:val="clear" w:color="auto" w:fill="auto"/>
        <w:tabs>
          <w:tab w:val="left" w:leader="underscore" w:pos="1966"/>
          <w:tab w:val="left" w:leader="underscore" w:pos="2412"/>
          <w:tab w:val="left" w:pos="6343"/>
          <w:tab w:val="center" w:pos="8028"/>
          <w:tab w:val="left" w:leader="underscore" w:pos="8398"/>
        </w:tabs>
        <w:spacing w:line="240" w:lineRule="auto"/>
        <w:ind w:left="4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6521"/>
      </w:tblGrid>
      <w:tr w:rsidR="00A322D3" w:rsidRPr="00CA05BF" w:rsidTr="0024709C">
        <w:trPr>
          <w:trHeight w:val="294"/>
        </w:trPr>
        <w:tc>
          <w:tcPr>
            <w:tcW w:w="2943" w:type="dxa"/>
            <w:shd w:val="clear" w:color="auto" w:fill="auto"/>
          </w:tcPr>
          <w:p w:rsidR="00A322D3" w:rsidRPr="00A322D3" w:rsidRDefault="00A322D3" w:rsidP="0024709C">
            <w:pPr>
              <w:pStyle w:val="ad"/>
              <w:jc w:val="center"/>
              <w:rPr>
                <w:sz w:val="28"/>
                <w:szCs w:val="28"/>
              </w:rPr>
            </w:pPr>
            <w:r w:rsidRPr="00A322D3">
              <w:rPr>
                <w:sz w:val="28"/>
                <w:szCs w:val="28"/>
              </w:rPr>
              <w:t>Начало учебного года</w:t>
            </w:r>
          </w:p>
        </w:tc>
        <w:tc>
          <w:tcPr>
            <w:tcW w:w="6521" w:type="dxa"/>
            <w:shd w:val="clear" w:color="auto" w:fill="auto"/>
          </w:tcPr>
          <w:p w:rsidR="00A322D3" w:rsidRPr="00A322D3" w:rsidRDefault="00A322D3" w:rsidP="0024709C">
            <w:pPr>
              <w:pStyle w:val="ad"/>
              <w:jc w:val="center"/>
              <w:rPr>
                <w:sz w:val="28"/>
                <w:szCs w:val="28"/>
              </w:rPr>
            </w:pPr>
            <w:r w:rsidRPr="00A322D3">
              <w:rPr>
                <w:sz w:val="28"/>
                <w:szCs w:val="28"/>
              </w:rPr>
              <w:t>01 сентября 2017 г.</w:t>
            </w:r>
          </w:p>
        </w:tc>
      </w:tr>
      <w:tr w:rsidR="00A322D3" w:rsidRPr="00CA05BF" w:rsidTr="0024709C">
        <w:trPr>
          <w:trHeight w:val="554"/>
        </w:trPr>
        <w:tc>
          <w:tcPr>
            <w:tcW w:w="2943" w:type="dxa"/>
            <w:shd w:val="clear" w:color="auto" w:fill="auto"/>
          </w:tcPr>
          <w:p w:rsidR="00A322D3" w:rsidRPr="00A322D3" w:rsidRDefault="00A322D3" w:rsidP="0024709C">
            <w:pPr>
              <w:pStyle w:val="ad"/>
              <w:jc w:val="center"/>
              <w:rPr>
                <w:sz w:val="28"/>
                <w:szCs w:val="28"/>
              </w:rPr>
            </w:pPr>
            <w:r w:rsidRPr="00A322D3">
              <w:rPr>
                <w:sz w:val="28"/>
                <w:szCs w:val="28"/>
              </w:rPr>
              <w:t>Окончание учебного года</w:t>
            </w:r>
          </w:p>
        </w:tc>
        <w:tc>
          <w:tcPr>
            <w:tcW w:w="6521" w:type="dxa"/>
            <w:shd w:val="clear" w:color="auto" w:fill="auto"/>
          </w:tcPr>
          <w:p w:rsidR="00A322D3" w:rsidRPr="00A322D3" w:rsidRDefault="00A322D3" w:rsidP="0024709C">
            <w:pPr>
              <w:pStyle w:val="ad"/>
              <w:jc w:val="center"/>
              <w:rPr>
                <w:sz w:val="28"/>
                <w:szCs w:val="28"/>
              </w:rPr>
            </w:pPr>
            <w:r w:rsidRPr="00A322D3">
              <w:rPr>
                <w:sz w:val="28"/>
                <w:szCs w:val="28"/>
              </w:rPr>
              <w:t>31 мая 2018 г.</w:t>
            </w:r>
          </w:p>
        </w:tc>
      </w:tr>
      <w:tr w:rsidR="00A322D3" w:rsidRPr="00CA05BF" w:rsidTr="0024709C">
        <w:tc>
          <w:tcPr>
            <w:tcW w:w="2943" w:type="dxa"/>
            <w:shd w:val="clear" w:color="auto" w:fill="auto"/>
          </w:tcPr>
          <w:p w:rsidR="00A322D3" w:rsidRPr="00A322D3" w:rsidRDefault="00A322D3" w:rsidP="0024709C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A322D3">
              <w:rPr>
                <w:rFonts w:eastAsia="Calibri"/>
                <w:sz w:val="28"/>
                <w:szCs w:val="28"/>
              </w:rPr>
              <w:t>Продолжительность</w:t>
            </w:r>
          </w:p>
          <w:p w:rsidR="00A322D3" w:rsidRPr="00A322D3" w:rsidRDefault="00A322D3" w:rsidP="0024709C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322D3">
              <w:rPr>
                <w:sz w:val="28"/>
                <w:szCs w:val="28"/>
              </w:rPr>
              <w:t>учебного года</w:t>
            </w:r>
          </w:p>
        </w:tc>
        <w:tc>
          <w:tcPr>
            <w:tcW w:w="6521" w:type="dxa"/>
            <w:shd w:val="clear" w:color="auto" w:fill="auto"/>
          </w:tcPr>
          <w:p w:rsidR="00A322D3" w:rsidRPr="00A322D3" w:rsidRDefault="00A322D3" w:rsidP="002470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D3">
              <w:rPr>
                <w:rFonts w:ascii="Times New Roman" w:hAnsi="Times New Roman"/>
                <w:sz w:val="28"/>
                <w:szCs w:val="28"/>
              </w:rPr>
              <w:t>37  учебных недель</w:t>
            </w:r>
          </w:p>
        </w:tc>
      </w:tr>
      <w:tr w:rsidR="00A322D3" w:rsidRPr="00CA05BF" w:rsidTr="0024709C">
        <w:tc>
          <w:tcPr>
            <w:tcW w:w="2943" w:type="dxa"/>
            <w:shd w:val="clear" w:color="auto" w:fill="auto"/>
          </w:tcPr>
          <w:p w:rsidR="00A322D3" w:rsidRPr="00A322D3" w:rsidRDefault="00A322D3" w:rsidP="0024709C">
            <w:pPr>
              <w:pStyle w:val="ad"/>
              <w:jc w:val="center"/>
              <w:rPr>
                <w:sz w:val="28"/>
                <w:szCs w:val="28"/>
              </w:rPr>
            </w:pPr>
            <w:r w:rsidRPr="00A322D3">
              <w:rPr>
                <w:rStyle w:val="1"/>
                <w:rFonts w:eastAsia="Tahoma"/>
                <w:sz w:val="28"/>
                <w:szCs w:val="28"/>
              </w:rPr>
              <w:t>Начало занятий</w:t>
            </w:r>
          </w:p>
        </w:tc>
        <w:tc>
          <w:tcPr>
            <w:tcW w:w="6521" w:type="dxa"/>
            <w:shd w:val="clear" w:color="auto" w:fill="auto"/>
          </w:tcPr>
          <w:p w:rsidR="00A322D3" w:rsidRPr="00A322D3" w:rsidRDefault="00A322D3" w:rsidP="0024709C">
            <w:pPr>
              <w:pStyle w:val="ad"/>
              <w:jc w:val="center"/>
              <w:rPr>
                <w:sz w:val="28"/>
                <w:szCs w:val="28"/>
              </w:rPr>
            </w:pPr>
            <w:r w:rsidRPr="00A322D3">
              <w:rPr>
                <w:sz w:val="28"/>
                <w:szCs w:val="28"/>
              </w:rPr>
              <w:t>8.00 час.</w:t>
            </w:r>
          </w:p>
        </w:tc>
      </w:tr>
      <w:tr w:rsidR="00A322D3" w:rsidRPr="00CA05BF" w:rsidTr="0024709C">
        <w:tc>
          <w:tcPr>
            <w:tcW w:w="2943" w:type="dxa"/>
            <w:shd w:val="clear" w:color="auto" w:fill="auto"/>
          </w:tcPr>
          <w:p w:rsidR="00A322D3" w:rsidRPr="00A322D3" w:rsidRDefault="00A322D3" w:rsidP="0024709C">
            <w:pPr>
              <w:pStyle w:val="ad"/>
              <w:jc w:val="center"/>
              <w:rPr>
                <w:rStyle w:val="1"/>
                <w:rFonts w:eastAsia="Tahoma"/>
                <w:sz w:val="28"/>
                <w:szCs w:val="28"/>
              </w:rPr>
            </w:pPr>
            <w:r w:rsidRPr="00A322D3">
              <w:rPr>
                <w:rStyle w:val="1"/>
                <w:rFonts w:eastAsia="Tahoma"/>
                <w:sz w:val="28"/>
                <w:szCs w:val="28"/>
              </w:rPr>
              <w:t>Окончание занятий</w:t>
            </w:r>
          </w:p>
        </w:tc>
        <w:tc>
          <w:tcPr>
            <w:tcW w:w="6521" w:type="dxa"/>
            <w:shd w:val="clear" w:color="auto" w:fill="auto"/>
          </w:tcPr>
          <w:p w:rsidR="00A322D3" w:rsidRPr="00A322D3" w:rsidRDefault="00A322D3" w:rsidP="0024709C">
            <w:pPr>
              <w:pStyle w:val="ad"/>
              <w:jc w:val="center"/>
              <w:rPr>
                <w:sz w:val="28"/>
                <w:szCs w:val="28"/>
              </w:rPr>
            </w:pPr>
            <w:r w:rsidRPr="00A322D3">
              <w:rPr>
                <w:sz w:val="28"/>
                <w:szCs w:val="28"/>
              </w:rPr>
              <w:t>20.00 час.</w:t>
            </w:r>
          </w:p>
        </w:tc>
      </w:tr>
      <w:tr w:rsidR="00A322D3" w:rsidRPr="00CA05BF" w:rsidTr="0024709C">
        <w:tc>
          <w:tcPr>
            <w:tcW w:w="2943" w:type="dxa"/>
            <w:shd w:val="clear" w:color="auto" w:fill="auto"/>
          </w:tcPr>
          <w:p w:rsidR="00A322D3" w:rsidRPr="00A322D3" w:rsidRDefault="00A322D3" w:rsidP="0024709C">
            <w:pPr>
              <w:pStyle w:val="ad"/>
              <w:jc w:val="center"/>
              <w:rPr>
                <w:sz w:val="28"/>
                <w:szCs w:val="28"/>
              </w:rPr>
            </w:pPr>
            <w:r w:rsidRPr="00A322D3">
              <w:rPr>
                <w:rStyle w:val="1"/>
                <w:rFonts w:eastAsia="Tahoma"/>
                <w:sz w:val="28"/>
                <w:szCs w:val="28"/>
              </w:rPr>
              <w:t>Праздничные нераб</w:t>
            </w:r>
            <w:r w:rsidRPr="00A322D3">
              <w:rPr>
                <w:rStyle w:val="1"/>
                <w:rFonts w:eastAsia="Tahoma"/>
                <w:sz w:val="28"/>
                <w:szCs w:val="28"/>
              </w:rPr>
              <w:t>о</w:t>
            </w:r>
            <w:r w:rsidRPr="00A322D3">
              <w:rPr>
                <w:rStyle w:val="1"/>
                <w:rFonts w:eastAsia="Tahoma"/>
                <w:sz w:val="28"/>
                <w:szCs w:val="28"/>
              </w:rPr>
              <w:t>чие дни</w:t>
            </w:r>
          </w:p>
        </w:tc>
        <w:tc>
          <w:tcPr>
            <w:tcW w:w="6521" w:type="dxa"/>
            <w:shd w:val="clear" w:color="auto" w:fill="auto"/>
          </w:tcPr>
          <w:p w:rsidR="00A322D3" w:rsidRPr="00A322D3" w:rsidRDefault="00A322D3" w:rsidP="002470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D3">
              <w:rPr>
                <w:rFonts w:ascii="Times New Roman" w:hAnsi="Times New Roman"/>
                <w:sz w:val="28"/>
                <w:szCs w:val="28"/>
              </w:rPr>
              <w:t>Праздничные нерабочие дни: 4 ноября, 1-8  января,  23- 26 февраля, 8 марта, 1-2 мая,  9 мая,  12 июня</w:t>
            </w:r>
          </w:p>
        </w:tc>
      </w:tr>
    </w:tbl>
    <w:p w:rsidR="00C7132C" w:rsidRDefault="00C7132C" w:rsidP="00C7132C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7132C" w:rsidRDefault="00C7132C" w:rsidP="00C7132C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322D3" w:rsidRDefault="00A322D3" w:rsidP="00C7132C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322D3" w:rsidRDefault="00A322D3" w:rsidP="00C7132C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322D3" w:rsidRDefault="00A322D3" w:rsidP="00C7132C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322D3" w:rsidRDefault="00A322D3" w:rsidP="00C7132C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322D3" w:rsidRDefault="00A322D3" w:rsidP="00C7132C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322D3" w:rsidRDefault="00A322D3" w:rsidP="00C7132C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322D3" w:rsidRDefault="00A322D3" w:rsidP="00C7132C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322D3" w:rsidRDefault="00A322D3" w:rsidP="00C7132C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322D3" w:rsidRDefault="00A322D3" w:rsidP="00C7132C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322D3" w:rsidRDefault="00A322D3" w:rsidP="00C7132C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322D3" w:rsidRDefault="00A322D3" w:rsidP="00C7132C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322D3" w:rsidRDefault="00A322D3" w:rsidP="00C7132C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322D3" w:rsidRDefault="00A322D3" w:rsidP="00C7132C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322D3" w:rsidRDefault="00A322D3" w:rsidP="00C7132C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322D3" w:rsidRDefault="00A322D3" w:rsidP="00C7132C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322D3" w:rsidRDefault="00A322D3" w:rsidP="00C7132C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322D3" w:rsidRDefault="00A322D3" w:rsidP="00C7132C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322D3" w:rsidRDefault="00A322D3" w:rsidP="00C7132C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322D3" w:rsidRDefault="00A322D3" w:rsidP="00C7132C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322D3" w:rsidRDefault="00A322D3" w:rsidP="00C7132C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322D3" w:rsidRDefault="00A322D3" w:rsidP="00C7132C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322D3" w:rsidRDefault="00A322D3" w:rsidP="00C7132C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322D3" w:rsidRDefault="00A322D3" w:rsidP="00C7132C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322D3" w:rsidRDefault="00A322D3" w:rsidP="00C7132C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322D3" w:rsidRPr="00A322D3" w:rsidRDefault="00A322D3" w:rsidP="00C7132C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322D3">
        <w:rPr>
          <w:rFonts w:ascii="Times New Roman" w:eastAsia="Times New Roman" w:hAnsi="Times New Roman" w:cs="Times New Roman"/>
          <w:sz w:val="32"/>
          <w:szCs w:val="32"/>
        </w:rPr>
        <w:lastRenderedPageBreak/>
        <w:t>Оценочные материалы</w:t>
      </w:r>
    </w:p>
    <w:p w:rsidR="00C7132C" w:rsidRDefault="0024709C" w:rsidP="0024709C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Периодичность и порядок текущего контроля успеваемости и пром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жуточной аттестации обучающихся осуществляется согласно календарного учебного графика.</w:t>
      </w:r>
    </w:p>
    <w:p w:rsidR="0024709C" w:rsidRDefault="0024709C" w:rsidP="0024709C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4709C" w:rsidRPr="0024709C" w:rsidRDefault="0024709C" w:rsidP="0024709C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24709C">
        <w:rPr>
          <w:rFonts w:ascii="Times New Roman" w:eastAsia="Times New Roman" w:hAnsi="Times New Roman" w:cs="Times New Roman"/>
          <w:i/>
          <w:sz w:val="28"/>
          <w:szCs w:val="28"/>
        </w:rPr>
        <w:t>Формы текущего контроля и промежуточной аттестации обучающихся</w:t>
      </w:r>
    </w:p>
    <w:p w:rsidR="0024709C" w:rsidRDefault="0024709C" w:rsidP="002470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8E">
        <w:rPr>
          <w:rFonts w:ascii="Times New Roman" w:eastAsia="Times New Roman" w:hAnsi="Times New Roman" w:cs="Times New Roman"/>
          <w:i/>
          <w:sz w:val="28"/>
          <w:szCs w:val="28"/>
        </w:rPr>
        <w:t>Входной контроль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целью выявления стартовых возможностей об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чающихся (диагностика уровня подготовки детей) – тестовые задания, 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блюдение.</w:t>
      </w:r>
    </w:p>
    <w:p w:rsidR="0024709C" w:rsidRDefault="0024709C" w:rsidP="002470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8E">
        <w:rPr>
          <w:rFonts w:ascii="Times New Roman" w:eastAsia="Times New Roman" w:hAnsi="Times New Roman" w:cs="Times New Roman"/>
          <w:i/>
          <w:sz w:val="28"/>
          <w:szCs w:val="28"/>
        </w:rPr>
        <w:t>Промежуточный контроль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</w:t>
      </w:r>
      <w:r w:rsidRPr="0024709C">
        <w:rPr>
          <w:rFonts w:ascii="Times New Roman" w:eastAsia="Times New Roman" w:hAnsi="Times New Roman" w:cs="Times New Roman"/>
          <w:sz w:val="28"/>
          <w:szCs w:val="28"/>
        </w:rPr>
        <w:t>после прохождения каждой темы учебн</w:t>
      </w:r>
      <w:r w:rsidRPr="0024709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4709C">
        <w:rPr>
          <w:rFonts w:ascii="Times New Roman" w:eastAsia="Times New Roman" w:hAnsi="Times New Roman" w:cs="Times New Roman"/>
          <w:sz w:val="28"/>
          <w:szCs w:val="28"/>
        </w:rPr>
        <w:t>го плана программы (конкурсы, ко</w:t>
      </w:r>
      <w:r>
        <w:rPr>
          <w:rFonts w:ascii="Times New Roman" w:eastAsia="Times New Roman" w:hAnsi="Times New Roman" w:cs="Times New Roman"/>
          <w:sz w:val="28"/>
          <w:szCs w:val="28"/>
        </w:rPr>
        <w:t>нтрольные задания, олимпиады).</w:t>
      </w:r>
    </w:p>
    <w:p w:rsidR="0024709C" w:rsidRDefault="0024709C" w:rsidP="002470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8E">
        <w:rPr>
          <w:rFonts w:ascii="Times New Roman" w:eastAsia="Times New Roman" w:hAnsi="Times New Roman" w:cs="Times New Roman"/>
          <w:i/>
          <w:sz w:val="28"/>
          <w:szCs w:val="28"/>
        </w:rPr>
        <w:t>Итоговый контроль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- </w:t>
      </w:r>
      <w:r w:rsidRPr="00412C84">
        <w:rPr>
          <w:rFonts w:ascii="Times New Roman" w:hAnsi="Times New Roman" w:cs="Times New Roman"/>
          <w:sz w:val="28"/>
          <w:szCs w:val="28"/>
        </w:rPr>
        <w:t>игров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412C84">
        <w:rPr>
          <w:rFonts w:ascii="Times New Roman" w:hAnsi="Times New Roman" w:cs="Times New Roman"/>
          <w:sz w:val="28"/>
          <w:szCs w:val="28"/>
        </w:rPr>
        <w:t xml:space="preserve"> комплексн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12C84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132C" w:rsidRDefault="0024709C" w:rsidP="0024709C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24709C">
        <w:rPr>
          <w:rFonts w:ascii="Times New Roman" w:eastAsia="Times New Roman" w:hAnsi="Times New Roman" w:cs="Times New Roman"/>
          <w:i/>
          <w:sz w:val="28"/>
          <w:szCs w:val="28"/>
        </w:rPr>
        <w:t>Методы контроля:</w:t>
      </w:r>
    </w:p>
    <w:p w:rsidR="0024709C" w:rsidRPr="00C31E53" w:rsidRDefault="00C31E53" w:rsidP="00C31E53">
      <w:pPr>
        <w:pStyle w:val="a5"/>
        <w:numPr>
          <w:ilvl w:val="0"/>
          <w:numId w:val="21"/>
        </w:numPr>
        <w:tabs>
          <w:tab w:val="left" w:pos="993"/>
        </w:tabs>
        <w:ind w:left="0" w:firstLine="709"/>
      </w:pPr>
      <w:r w:rsidRPr="00C31E53">
        <w:rPr>
          <w:bCs/>
        </w:rPr>
        <w:t>метод наблюдения за ходом познавательной деятельности на занят</w:t>
      </w:r>
      <w:r w:rsidRPr="00C31E53">
        <w:rPr>
          <w:bCs/>
        </w:rPr>
        <w:t>и</w:t>
      </w:r>
      <w:r w:rsidRPr="00C31E53">
        <w:rPr>
          <w:bCs/>
        </w:rPr>
        <w:t>ях (О.В. Прозоровой)</w:t>
      </w:r>
    </w:p>
    <w:p w:rsidR="00C7132C" w:rsidRPr="00001B85" w:rsidRDefault="00C31E53" w:rsidP="00001B85">
      <w:pPr>
        <w:pStyle w:val="a5"/>
        <w:numPr>
          <w:ilvl w:val="0"/>
          <w:numId w:val="21"/>
        </w:numPr>
        <w:tabs>
          <w:tab w:val="left" w:pos="993"/>
        </w:tabs>
        <w:ind w:left="0" w:firstLine="709"/>
      </w:pPr>
      <w:r w:rsidRPr="00001B85">
        <w:t>диагностика, позволяющая определить степень усвоения програм</w:t>
      </w:r>
      <w:r w:rsidRPr="00001B85">
        <w:t>м</w:t>
      </w:r>
      <w:r w:rsidRPr="00001B85">
        <w:t>ных требований, предъявляемых детям (наблюдение, беседа, игра, игровые ситуации, тестовые и контрольные задания)</w:t>
      </w:r>
    </w:p>
    <w:p w:rsidR="00C31E53" w:rsidRPr="00001B85" w:rsidRDefault="00C31E53" w:rsidP="00001B85">
      <w:pPr>
        <w:tabs>
          <w:tab w:val="left" w:pos="993"/>
        </w:tabs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31E53" w:rsidRPr="00001B85" w:rsidRDefault="00C31E53" w:rsidP="00001B85">
      <w:pPr>
        <w:tabs>
          <w:tab w:val="left" w:pos="993"/>
        </w:tabs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01B85">
        <w:rPr>
          <w:rFonts w:ascii="Times New Roman" w:eastAsia="Times New Roman" w:hAnsi="Times New Roman" w:cs="Times New Roman"/>
          <w:i/>
          <w:sz w:val="28"/>
          <w:szCs w:val="28"/>
        </w:rPr>
        <w:t xml:space="preserve">Промежуточная аттестация </w:t>
      </w:r>
      <w:r w:rsidRPr="00001B85">
        <w:rPr>
          <w:rFonts w:ascii="Times New Roman" w:eastAsia="Times New Roman" w:hAnsi="Times New Roman" w:cs="Times New Roman"/>
          <w:sz w:val="28"/>
          <w:szCs w:val="28"/>
        </w:rPr>
        <w:t>проводится по итогам 1-го полугодия и по окончании учебного гола обучения.</w:t>
      </w:r>
    </w:p>
    <w:p w:rsidR="00C31E53" w:rsidRPr="00001B85" w:rsidRDefault="00C31E53" w:rsidP="00001B85">
      <w:pPr>
        <w:tabs>
          <w:tab w:val="left" w:pos="993"/>
        </w:tabs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01B85">
        <w:rPr>
          <w:rFonts w:ascii="Times New Roman" w:eastAsia="Times New Roman" w:hAnsi="Times New Roman" w:cs="Times New Roman"/>
          <w:i/>
          <w:sz w:val="28"/>
          <w:szCs w:val="28"/>
        </w:rPr>
        <w:t>Формы аттестации:</w:t>
      </w:r>
      <w:r w:rsidRPr="00001B85">
        <w:rPr>
          <w:rFonts w:ascii="Times New Roman" w:eastAsia="Times New Roman" w:hAnsi="Times New Roman" w:cs="Times New Roman"/>
          <w:sz w:val="28"/>
          <w:szCs w:val="28"/>
        </w:rPr>
        <w:t xml:space="preserve"> олимпиада, защита творческих проектов, праз</w:t>
      </w:r>
      <w:r w:rsidRPr="00001B8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01B85">
        <w:rPr>
          <w:rFonts w:ascii="Times New Roman" w:eastAsia="Times New Roman" w:hAnsi="Times New Roman" w:cs="Times New Roman"/>
          <w:sz w:val="28"/>
          <w:szCs w:val="28"/>
        </w:rPr>
        <w:t xml:space="preserve">ник, игровая комплексная программа, конкурс. </w:t>
      </w:r>
    </w:p>
    <w:p w:rsidR="00001B85" w:rsidRPr="00001B85" w:rsidRDefault="00001B85" w:rsidP="00001B85">
      <w:pPr>
        <w:tabs>
          <w:tab w:val="left" w:pos="993"/>
        </w:tabs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01B85">
        <w:rPr>
          <w:rFonts w:ascii="Times New Roman" w:eastAsia="Times New Roman" w:hAnsi="Times New Roman" w:cs="Times New Roman"/>
          <w:i/>
          <w:sz w:val="28"/>
          <w:szCs w:val="28"/>
        </w:rPr>
        <w:t>Оценочный материал</w:t>
      </w:r>
      <w:r w:rsidRPr="00001B85">
        <w:rPr>
          <w:rFonts w:ascii="Times New Roman" w:eastAsia="Times New Roman" w:hAnsi="Times New Roman" w:cs="Times New Roman"/>
          <w:sz w:val="28"/>
          <w:szCs w:val="28"/>
        </w:rPr>
        <w:t xml:space="preserve"> – протокол контрольного мероприятия, опросн</w:t>
      </w:r>
      <w:r w:rsidRPr="00001B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1B85">
        <w:rPr>
          <w:rFonts w:ascii="Times New Roman" w:eastAsia="Times New Roman" w:hAnsi="Times New Roman" w:cs="Times New Roman"/>
          <w:sz w:val="28"/>
          <w:szCs w:val="28"/>
        </w:rPr>
        <w:t>ки, тестовые задания, листы наблюдения.</w:t>
      </w:r>
    </w:p>
    <w:p w:rsidR="00001B85" w:rsidRPr="00001B85" w:rsidRDefault="00001B85" w:rsidP="00001B85">
      <w:pPr>
        <w:tabs>
          <w:tab w:val="left" w:pos="993"/>
        </w:tabs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01B85">
        <w:rPr>
          <w:rFonts w:ascii="Times New Roman" w:eastAsia="Times New Roman" w:hAnsi="Times New Roman" w:cs="Times New Roman"/>
          <w:i/>
          <w:sz w:val="28"/>
          <w:szCs w:val="28"/>
        </w:rPr>
        <w:t>Форма предоставления образовательных результатов</w:t>
      </w:r>
      <w:r w:rsidRPr="00001B85">
        <w:rPr>
          <w:rFonts w:ascii="Times New Roman" w:eastAsia="Times New Roman" w:hAnsi="Times New Roman" w:cs="Times New Roman"/>
          <w:sz w:val="28"/>
          <w:szCs w:val="28"/>
        </w:rPr>
        <w:t>: личный дне</w:t>
      </w:r>
      <w:r w:rsidRPr="00001B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01B85">
        <w:rPr>
          <w:rFonts w:ascii="Times New Roman" w:eastAsia="Times New Roman" w:hAnsi="Times New Roman" w:cs="Times New Roman"/>
          <w:sz w:val="28"/>
          <w:szCs w:val="28"/>
        </w:rPr>
        <w:t>ник</w:t>
      </w:r>
    </w:p>
    <w:p w:rsidR="00001B85" w:rsidRPr="00001B85" w:rsidRDefault="00001B85" w:rsidP="00C31E53">
      <w:pPr>
        <w:tabs>
          <w:tab w:val="left" w:pos="993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01B85">
        <w:rPr>
          <w:rFonts w:ascii="Times New Roman" w:eastAsia="Times New Roman" w:hAnsi="Times New Roman" w:cs="Times New Roman"/>
          <w:sz w:val="28"/>
          <w:szCs w:val="28"/>
        </w:rPr>
        <w:t>Периодичность и порядок текущего контроля успеваемости и пром</w:t>
      </w:r>
      <w:r w:rsidRPr="00001B8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01B85">
        <w:rPr>
          <w:rFonts w:ascii="Times New Roman" w:eastAsia="Times New Roman" w:hAnsi="Times New Roman" w:cs="Times New Roman"/>
          <w:sz w:val="28"/>
          <w:szCs w:val="28"/>
        </w:rPr>
        <w:t>жуточной аттестации обучающихся определяется педагогом самостоятельно.</w:t>
      </w:r>
    </w:p>
    <w:p w:rsidR="00C31E53" w:rsidRDefault="00C31E53" w:rsidP="00C31E53">
      <w:pPr>
        <w:tabs>
          <w:tab w:val="left" w:pos="993"/>
        </w:tabs>
        <w:rPr>
          <w:rFonts w:eastAsia="Times New Roman"/>
        </w:rPr>
      </w:pPr>
    </w:p>
    <w:p w:rsidR="00C31E53" w:rsidRDefault="00C31E53" w:rsidP="00C31E53">
      <w:pPr>
        <w:tabs>
          <w:tab w:val="left" w:pos="993"/>
        </w:tabs>
        <w:rPr>
          <w:rFonts w:eastAsia="Times New Roman"/>
        </w:rPr>
      </w:pPr>
    </w:p>
    <w:p w:rsidR="00C31E53" w:rsidRDefault="00C31E53" w:rsidP="00C31E53">
      <w:pPr>
        <w:tabs>
          <w:tab w:val="left" w:pos="993"/>
        </w:tabs>
        <w:rPr>
          <w:rFonts w:eastAsia="Times New Roman"/>
        </w:rPr>
      </w:pPr>
    </w:p>
    <w:p w:rsidR="00C31E53" w:rsidRDefault="00C31E53" w:rsidP="00C31E53">
      <w:pPr>
        <w:tabs>
          <w:tab w:val="left" w:pos="993"/>
        </w:tabs>
        <w:rPr>
          <w:rFonts w:eastAsia="Times New Roman"/>
        </w:rPr>
      </w:pPr>
    </w:p>
    <w:p w:rsidR="00C31E53" w:rsidRDefault="00C31E53" w:rsidP="00C31E53">
      <w:pPr>
        <w:tabs>
          <w:tab w:val="left" w:pos="993"/>
        </w:tabs>
        <w:rPr>
          <w:rFonts w:eastAsia="Times New Roman"/>
        </w:rPr>
      </w:pPr>
    </w:p>
    <w:p w:rsidR="00C31E53" w:rsidRDefault="00C31E53" w:rsidP="00C31E53">
      <w:pPr>
        <w:tabs>
          <w:tab w:val="left" w:pos="993"/>
        </w:tabs>
        <w:rPr>
          <w:rFonts w:eastAsia="Times New Roman"/>
        </w:rPr>
      </w:pPr>
    </w:p>
    <w:p w:rsidR="00001B85" w:rsidRDefault="00001B85" w:rsidP="00C31E53">
      <w:pPr>
        <w:tabs>
          <w:tab w:val="left" w:pos="993"/>
        </w:tabs>
        <w:rPr>
          <w:rFonts w:eastAsia="Times New Roman"/>
        </w:rPr>
      </w:pPr>
    </w:p>
    <w:p w:rsidR="00001B85" w:rsidRDefault="00001B85" w:rsidP="00C31E53">
      <w:pPr>
        <w:tabs>
          <w:tab w:val="left" w:pos="993"/>
        </w:tabs>
        <w:rPr>
          <w:rFonts w:eastAsia="Times New Roman"/>
        </w:rPr>
      </w:pPr>
    </w:p>
    <w:p w:rsidR="00001B85" w:rsidRDefault="00001B85" w:rsidP="00C31E53">
      <w:pPr>
        <w:tabs>
          <w:tab w:val="left" w:pos="993"/>
        </w:tabs>
        <w:rPr>
          <w:rFonts w:eastAsia="Times New Roman"/>
        </w:rPr>
      </w:pPr>
    </w:p>
    <w:p w:rsidR="00001B85" w:rsidRPr="00001B85" w:rsidRDefault="00001B85" w:rsidP="00001B85">
      <w:pPr>
        <w:tabs>
          <w:tab w:val="left" w:pos="993"/>
        </w:tabs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01B85">
        <w:rPr>
          <w:rFonts w:ascii="Times New Roman" w:eastAsia="Times New Roman" w:hAnsi="Times New Roman" w:cs="Times New Roman"/>
          <w:sz w:val="32"/>
          <w:szCs w:val="32"/>
        </w:rPr>
        <w:lastRenderedPageBreak/>
        <w:t>Методические материалы</w:t>
      </w:r>
    </w:p>
    <w:p w:rsidR="00A126DB" w:rsidRPr="00412C84" w:rsidRDefault="00A126DB" w:rsidP="00A126D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2C84">
        <w:rPr>
          <w:rFonts w:ascii="Times New Roman" w:eastAsia="Times New Roman" w:hAnsi="Times New Roman" w:cs="Times New Roman"/>
          <w:sz w:val="28"/>
          <w:szCs w:val="28"/>
        </w:rPr>
        <w:t>Методическую основу программы составляет методика обучения гр</w:t>
      </w:r>
      <w:r w:rsidRPr="00412C8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12C84">
        <w:rPr>
          <w:rFonts w:ascii="Times New Roman" w:eastAsia="Times New Roman" w:hAnsi="Times New Roman" w:cs="Times New Roman"/>
          <w:sz w:val="28"/>
          <w:szCs w:val="28"/>
        </w:rPr>
        <w:t xml:space="preserve">моте Н.С.Жуковой, материал для чтения Н.С.Жуковой «Букварь». </w:t>
      </w:r>
      <w:r w:rsidRPr="00412C84">
        <w:rPr>
          <w:rFonts w:ascii="Times New Roman" w:eastAsia="Times New Roman" w:hAnsi="Times New Roman" w:cs="Times New Roman"/>
          <w:sz w:val="28"/>
          <w:szCs w:val="28"/>
        </w:rPr>
        <w:br/>
      </w:r>
      <w:r w:rsidRPr="00412C84">
        <w:rPr>
          <w:rFonts w:ascii="Times New Roman" w:eastAsia="Times New Roman" w:hAnsi="Times New Roman" w:cs="Times New Roman"/>
          <w:bCs/>
          <w:sz w:val="28"/>
          <w:szCs w:val="28"/>
        </w:rPr>
        <w:t xml:space="preserve">Новизна программы </w:t>
      </w:r>
      <w:r w:rsidRPr="00412C84">
        <w:rPr>
          <w:rFonts w:ascii="Times New Roman" w:eastAsia="Times New Roman" w:hAnsi="Times New Roman" w:cs="Times New Roman"/>
          <w:sz w:val="28"/>
          <w:szCs w:val="28"/>
        </w:rPr>
        <w:t xml:space="preserve">состоит в </w:t>
      </w:r>
      <w:r w:rsidRPr="00412C84">
        <w:rPr>
          <w:rFonts w:ascii="Times New Roman" w:hAnsi="Times New Roman" w:cs="Times New Roman"/>
          <w:sz w:val="28"/>
          <w:szCs w:val="28"/>
        </w:rPr>
        <w:t>отказе</w:t>
      </w:r>
      <w:r w:rsidRPr="00412C84">
        <w:rPr>
          <w:rFonts w:ascii="Times New Roman" w:eastAsia="Times New Roman" w:hAnsi="Times New Roman" w:cs="Times New Roman"/>
          <w:sz w:val="28"/>
          <w:szCs w:val="28"/>
        </w:rPr>
        <w:t xml:space="preserve"> от принятой в настоящее время в д</w:t>
      </w:r>
      <w:r w:rsidRPr="00412C8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12C84">
        <w:rPr>
          <w:rFonts w:ascii="Times New Roman" w:eastAsia="Times New Roman" w:hAnsi="Times New Roman" w:cs="Times New Roman"/>
          <w:sz w:val="28"/>
          <w:szCs w:val="28"/>
        </w:rPr>
        <w:t>школьных образовательных учреждениях традиционной схемы построения занятий, которая копирует школьную систему</w:t>
      </w:r>
      <w:r w:rsidRPr="00412C84">
        <w:rPr>
          <w:rFonts w:ascii="Times New Roman" w:hAnsi="Times New Roman" w:cs="Times New Roman"/>
          <w:sz w:val="28"/>
          <w:szCs w:val="28"/>
        </w:rPr>
        <w:t xml:space="preserve">. </w:t>
      </w:r>
      <w:r w:rsidRPr="00412C84">
        <w:rPr>
          <w:rFonts w:ascii="Times New Roman" w:eastAsia="Times New Roman" w:hAnsi="Times New Roman" w:cs="Times New Roman"/>
          <w:sz w:val="28"/>
          <w:szCs w:val="28"/>
        </w:rPr>
        <w:t xml:space="preserve">Каждое занятие </w:t>
      </w:r>
      <w:r w:rsidRPr="00412C84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2C84">
        <w:rPr>
          <w:rFonts w:ascii="Times New Roman" w:eastAsia="Times New Roman" w:hAnsi="Times New Roman" w:cs="Times New Roman"/>
          <w:sz w:val="28"/>
          <w:szCs w:val="28"/>
        </w:rPr>
        <w:t>это калейдоскоп игр, своеобразное путешествие в сказочную страну, которое дошкольники проживают как единое целое. Занятие обращено главным обр</w:t>
      </w:r>
      <w:r w:rsidRPr="00412C8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12C84">
        <w:rPr>
          <w:rFonts w:ascii="Times New Roman" w:eastAsia="Times New Roman" w:hAnsi="Times New Roman" w:cs="Times New Roman"/>
          <w:sz w:val="28"/>
          <w:szCs w:val="28"/>
        </w:rPr>
        <w:t>зом к чувствам детей</w:t>
      </w:r>
      <w:r w:rsidRPr="00412C84">
        <w:rPr>
          <w:rFonts w:ascii="Times New Roman" w:hAnsi="Times New Roman" w:cs="Times New Roman"/>
          <w:sz w:val="28"/>
          <w:szCs w:val="28"/>
        </w:rPr>
        <w:t>.</w:t>
      </w:r>
      <w:r w:rsidRPr="00412C84">
        <w:rPr>
          <w:rFonts w:ascii="Times New Roman" w:eastAsia="Times New Roman" w:hAnsi="Times New Roman" w:cs="Times New Roman"/>
          <w:sz w:val="28"/>
          <w:szCs w:val="28"/>
        </w:rPr>
        <w:t xml:space="preserve"> Такое построение занятия позволяет наиболее гибко подстроиться под периферийное, в значительной степени распределенное внимание дошкольников, их образную память, чувственное, интуитивное и образное мышление, а также сделать практически незаметными для детей дидактические части, которые вплетены в сюжет и составляют единое целое с игровой тканью занятия.</w:t>
      </w:r>
      <w:r w:rsidRPr="00412C84">
        <w:rPr>
          <w:rFonts w:ascii="Times New Roman" w:hAnsi="Times New Roman" w:cs="Times New Roman"/>
          <w:sz w:val="28"/>
          <w:szCs w:val="28"/>
        </w:rPr>
        <w:t xml:space="preserve"> Каждое занятие должно содержать для детей эл</w:t>
      </w:r>
      <w:r w:rsidRPr="00412C84">
        <w:rPr>
          <w:rFonts w:ascii="Times New Roman" w:hAnsi="Times New Roman" w:cs="Times New Roman"/>
          <w:sz w:val="28"/>
          <w:szCs w:val="28"/>
        </w:rPr>
        <w:t>е</w:t>
      </w:r>
      <w:r w:rsidRPr="00412C84">
        <w:rPr>
          <w:rFonts w:ascii="Times New Roman" w:hAnsi="Times New Roman" w:cs="Times New Roman"/>
          <w:sz w:val="28"/>
          <w:szCs w:val="28"/>
        </w:rPr>
        <w:t>мент непредсказуемости, сюрприза, новизны.</w:t>
      </w:r>
    </w:p>
    <w:p w:rsidR="00001B85" w:rsidRPr="00412C84" w:rsidRDefault="00001B85" w:rsidP="00001B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B67">
        <w:rPr>
          <w:rFonts w:ascii="Times New Roman" w:eastAsia="Times New Roman" w:hAnsi="Times New Roman" w:cs="Times New Roman"/>
          <w:i/>
          <w:sz w:val="28"/>
          <w:szCs w:val="28"/>
        </w:rPr>
        <w:t>Средства обучения</w:t>
      </w:r>
    </w:p>
    <w:p w:rsidR="00466577" w:rsidRPr="00412C84" w:rsidRDefault="00466577" w:rsidP="004665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2C84">
        <w:rPr>
          <w:rFonts w:ascii="Times New Roman" w:hAnsi="Times New Roman" w:cs="Times New Roman"/>
          <w:sz w:val="28"/>
          <w:szCs w:val="28"/>
        </w:rPr>
        <w:t>При реализации программы необходимо создать комфортную обст</w:t>
      </w:r>
      <w:r w:rsidRPr="00412C84">
        <w:rPr>
          <w:rFonts w:ascii="Times New Roman" w:hAnsi="Times New Roman" w:cs="Times New Roman"/>
          <w:sz w:val="28"/>
          <w:szCs w:val="28"/>
        </w:rPr>
        <w:t>а</w:t>
      </w:r>
      <w:r w:rsidRPr="00412C84">
        <w:rPr>
          <w:rFonts w:ascii="Times New Roman" w:hAnsi="Times New Roman" w:cs="Times New Roman"/>
          <w:sz w:val="28"/>
          <w:szCs w:val="28"/>
        </w:rPr>
        <w:t>новку для детей: просторный кабинет, ростовая мебель (столы и стулья), магнитная доска, возможно наличие зеркал и объёмного игрового оборуд</w:t>
      </w:r>
      <w:r w:rsidRPr="00412C84">
        <w:rPr>
          <w:rFonts w:ascii="Times New Roman" w:hAnsi="Times New Roman" w:cs="Times New Roman"/>
          <w:sz w:val="28"/>
          <w:szCs w:val="28"/>
        </w:rPr>
        <w:t>о</w:t>
      </w:r>
      <w:r w:rsidRPr="00412C84">
        <w:rPr>
          <w:rFonts w:ascii="Times New Roman" w:hAnsi="Times New Roman" w:cs="Times New Roman"/>
          <w:sz w:val="28"/>
          <w:szCs w:val="28"/>
        </w:rPr>
        <w:t>вания.</w:t>
      </w:r>
    </w:p>
    <w:p w:rsidR="0014753A" w:rsidRPr="009F0F27" w:rsidRDefault="0014753A" w:rsidP="001475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0F27">
        <w:rPr>
          <w:rFonts w:ascii="Times New Roman" w:hAnsi="Times New Roman" w:cs="Times New Roman"/>
          <w:i/>
          <w:sz w:val="28"/>
          <w:szCs w:val="28"/>
        </w:rPr>
        <w:t>Оборудование:</w:t>
      </w:r>
    </w:p>
    <w:p w:rsidR="0014753A" w:rsidRPr="006F3FFE" w:rsidRDefault="0014753A" w:rsidP="0014753A">
      <w:pPr>
        <w:pStyle w:val="a5"/>
        <w:numPr>
          <w:ilvl w:val="0"/>
          <w:numId w:val="5"/>
        </w:numPr>
        <w:tabs>
          <w:tab w:val="left" w:pos="709"/>
          <w:tab w:val="left" w:pos="993"/>
        </w:tabs>
        <w:ind w:left="0" w:firstLine="709"/>
        <w:jc w:val="both"/>
      </w:pPr>
      <w:r w:rsidRPr="006F3FFE">
        <w:t>ростовая мебель;</w:t>
      </w:r>
    </w:p>
    <w:p w:rsidR="0014753A" w:rsidRPr="006F3FFE" w:rsidRDefault="0014753A" w:rsidP="0014753A">
      <w:pPr>
        <w:pStyle w:val="a5"/>
        <w:numPr>
          <w:ilvl w:val="0"/>
          <w:numId w:val="5"/>
        </w:numPr>
        <w:tabs>
          <w:tab w:val="left" w:pos="709"/>
          <w:tab w:val="left" w:pos="993"/>
        </w:tabs>
        <w:ind w:left="0" w:firstLine="709"/>
        <w:jc w:val="both"/>
      </w:pPr>
      <w:r w:rsidRPr="006F3FFE">
        <w:t>магнитная демонстрационная доска;</w:t>
      </w:r>
    </w:p>
    <w:p w:rsidR="0014753A" w:rsidRPr="006F3FFE" w:rsidRDefault="0014753A" w:rsidP="0014753A">
      <w:pPr>
        <w:pStyle w:val="a5"/>
        <w:numPr>
          <w:ilvl w:val="0"/>
          <w:numId w:val="5"/>
        </w:numPr>
        <w:tabs>
          <w:tab w:val="left" w:pos="709"/>
          <w:tab w:val="left" w:pos="993"/>
        </w:tabs>
        <w:ind w:left="0" w:firstLine="709"/>
        <w:jc w:val="both"/>
      </w:pPr>
      <w:r w:rsidRPr="006F3FFE">
        <w:t>звуковая азбука;</w:t>
      </w:r>
    </w:p>
    <w:p w:rsidR="0014753A" w:rsidRPr="006F3FFE" w:rsidRDefault="0014753A" w:rsidP="0014753A">
      <w:pPr>
        <w:pStyle w:val="a5"/>
        <w:numPr>
          <w:ilvl w:val="0"/>
          <w:numId w:val="5"/>
        </w:numPr>
        <w:tabs>
          <w:tab w:val="left" w:pos="709"/>
          <w:tab w:val="left" w:pos="993"/>
        </w:tabs>
        <w:ind w:left="0" w:firstLine="709"/>
        <w:jc w:val="both"/>
      </w:pPr>
      <w:r w:rsidRPr="006F3FFE">
        <w:t>сигнализаторы;</w:t>
      </w:r>
    </w:p>
    <w:p w:rsidR="0014753A" w:rsidRPr="006F3FFE" w:rsidRDefault="0014753A" w:rsidP="0014753A">
      <w:pPr>
        <w:pStyle w:val="a5"/>
        <w:numPr>
          <w:ilvl w:val="0"/>
          <w:numId w:val="5"/>
        </w:numPr>
        <w:tabs>
          <w:tab w:val="left" w:pos="709"/>
          <w:tab w:val="left" w:pos="993"/>
        </w:tabs>
        <w:ind w:left="0" w:firstLine="709"/>
        <w:jc w:val="both"/>
      </w:pPr>
      <w:r w:rsidRPr="006F3FFE">
        <w:t>объёмное игровое оборудование;</w:t>
      </w:r>
    </w:p>
    <w:p w:rsidR="0014753A" w:rsidRPr="006F3FFE" w:rsidRDefault="0014753A" w:rsidP="0014753A">
      <w:pPr>
        <w:pStyle w:val="a5"/>
        <w:numPr>
          <w:ilvl w:val="0"/>
          <w:numId w:val="5"/>
        </w:numPr>
        <w:tabs>
          <w:tab w:val="left" w:pos="709"/>
          <w:tab w:val="left" w:pos="993"/>
        </w:tabs>
        <w:ind w:left="0" w:firstLine="709"/>
        <w:jc w:val="both"/>
      </w:pPr>
      <w:r w:rsidRPr="006F3FFE">
        <w:t>шумовые музыкальные инструменты: бубен, трещётка, колокольч</w:t>
      </w:r>
      <w:r w:rsidRPr="006F3FFE">
        <w:t>и</w:t>
      </w:r>
      <w:r w:rsidRPr="006F3FFE">
        <w:t>ки разных тонов;</w:t>
      </w:r>
    </w:p>
    <w:p w:rsidR="0014753A" w:rsidRPr="006F3FFE" w:rsidRDefault="0014753A" w:rsidP="0014753A">
      <w:pPr>
        <w:pStyle w:val="a5"/>
        <w:numPr>
          <w:ilvl w:val="0"/>
          <w:numId w:val="5"/>
        </w:numPr>
        <w:tabs>
          <w:tab w:val="left" w:pos="709"/>
          <w:tab w:val="left" w:pos="993"/>
        </w:tabs>
        <w:ind w:left="0" w:firstLine="709"/>
        <w:jc w:val="both"/>
      </w:pPr>
      <w:r w:rsidRPr="006F3FFE">
        <w:t>зеркала;</w:t>
      </w:r>
    </w:p>
    <w:p w:rsidR="0014753A" w:rsidRPr="006F3FFE" w:rsidRDefault="0014753A" w:rsidP="0014753A">
      <w:pPr>
        <w:pStyle w:val="a5"/>
        <w:numPr>
          <w:ilvl w:val="0"/>
          <w:numId w:val="5"/>
        </w:numPr>
        <w:tabs>
          <w:tab w:val="left" w:pos="709"/>
          <w:tab w:val="left" w:pos="993"/>
        </w:tabs>
        <w:ind w:left="0" w:firstLine="709"/>
        <w:jc w:val="both"/>
      </w:pPr>
      <w:r w:rsidRPr="006F3FFE">
        <w:t>кукольный театр настольный;</w:t>
      </w:r>
    </w:p>
    <w:p w:rsidR="0014753A" w:rsidRPr="006F3FFE" w:rsidRDefault="0014753A" w:rsidP="0014753A">
      <w:pPr>
        <w:pStyle w:val="a5"/>
        <w:numPr>
          <w:ilvl w:val="0"/>
          <w:numId w:val="5"/>
        </w:numPr>
        <w:tabs>
          <w:tab w:val="left" w:pos="709"/>
          <w:tab w:val="left" w:pos="993"/>
        </w:tabs>
        <w:ind w:left="0" w:firstLine="709"/>
        <w:jc w:val="both"/>
      </w:pPr>
      <w:r w:rsidRPr="006F3FFE">
        <w:t>мультимедийное оборудование.</w:t>
      </w:r>
    </w:p>
    <w:p w:rsidR="0014753A" w:rsidRPr="009F0F27" w:rsidRDefault="0014753A" w:rsidP="0014753A">
      <w:pPr>
        <w:pStyle w:val="a5"/>
        <w:tabs>
          <w:tab w:val="left" w:pos="709"/>
          <w:tab w:val="left" w:pos="993"/>
        </w:tabs>
        <w:ind w:left="0"/>
        <w:jc w:val="both"/>
        <w:rPr>
          <w:i/>
        </w:rPr>
      </w:pPr>
      <w:r w:rsidRPr="009F0F27">
        <w:rPr>
          <w:i/>
        </w:rPr>
        <w:t xml:space="preserve">Наглядные пособия: </w:t>
      </w:r>
    </w:p>
    <w:p w:rsidR="0014753A" w:rsidRPr="006F3FFE" w:rsidRDefault="0014753A" w:rsidP="0014753A">
      <w:pPr>
        <w:pStyle w:val="a5"/>
        <w:numPr>
          <w:ilvl w:val="0"/>
          <w:numId w:val="22"/>
        </w:numPr>
        <w:tabs>
          <w:tab w:val="left" w:pos="709"/>
          <w:tab w:val="left" w:pos="993"/>
        </w:tabs>
        <w:ind w:left="0" w:firstLine="709"/>
        <w:jc w:val="both"/>
      </w:pPr>
      <w:r w:rsidRPr="006F3FFE">
        <w:t>картинки, иллюстрации, игрушки, муляжи</w:t>
      </w:r>
      <w:r>
        <w:t>, книжки-малышки</w:t>
      </w:r>
      <w:r w:rsidRPr="006F3FFE">
        <w:t>;</w:t>
      </w:r>
    </w:p>
    <w:p w:rsidR="0014753A" w:rsidRPr="006F3FFE" w:rsidRDefault="0014753A" w:rsidP="0014753A">
      <w:pPr>
        <w:pStyle w:val="a5"/>
        <w:numPr>
          <w:ilvl w:val="0"/>
          <w:numId w:val="22"/>
        </w:numPr>
        <w:tabs>
          <w:tab w:val="left" w:pos="709"/>
          <w:tab w:val="left" w:pos="993"/>
        </w:tabs>
        <w:ind w:left="0" w:firstLine="709"/>
        <w:jc w:val="both"/>
      </w:pPr>
      <w:r w:rsidRPr="006F3FFE">
        <w:t>раздаточные материалы:</w:t>
      </w:r>
    </w:p>
    <w:p w:rsidR="0014753A" w:rsidRPr="006F3FFE" w:rsidRDefault="0014753A" w:rsidP="0014753A">
      <w:pPr>
        <w:pStyle w:val="a5"/>
        <w:numPr>
          <w:ilvl w:val="0"/>
          <w:numId w:val="22"/>
        </w:numPr>
        <w:tabs>
          <w:tab w:val="left" w:pos="709"/>
          <w:tab w:val="left" w:pos="993"/>
        </w:tabs>
        <w:ind w:left="0" w:firstLine="709"/>
        <w:jc w:val="both"/>
      </w:pPr>
      <w:r w:rsidRPr="006F3FFE">
        <w:t>разрезная азбука, схемы предложений, слов, цветовые карточки</w:t>
      </w:r>
      <w:r>
        <w:t>, ка</w:t>
      </w:r>
      <w:r>
        <w:t>р</w:t>
      </w:r>
      <w:r>
        <w:t>точки-задания.</w:t>
      </w:r>
    </w:p>
    <w:p w:rsidR="0014753A" w:rsidRPr="008B64FA" w:rsidRDefault="0014753A" w:rsidP="0014753A">
      <w:pPr>
        <w:pStyle w:val="a5"/>
        <w:tabs>
          <w:tab w:val="left" w:pos="709"/>
          <w:tab w:val="left" w:pos="993"/>
        </w:tabs>
        <w:ind w:left="0"/>
        <w:jc w:val="both"/>
        <w:rPr>
          <w:i/>
        </w:rPr>
      </w:pPr>
      <w:r w:rsidRPr="008B64FA">
        <w:rPr>
          <w:i/>
        </w:rPr>
        <w:t>Инструкции:</w:t>
      </w:r>
    </w:p>
    <w:p w:rsidR="0014753A" w:rsidRPr="006F3FFE" w:rsidRDefault="0014753A" w:rsidP="0014753A">
      <w:pPr>
        <w:pStyle w:val="a5"/>
        <w:numPr>
          <w:ilvl w:val="0"/>
          <w:numId w:val="23"/>
        </w:numPr>
        <w:tabs>
          <w:tab w:val="left" w:pos="709"/>
          <w:tab w:val="left" w:pos="993"/>
        </w:tabs>
        <w:ind w:left="0" w:firstLine="709"/>
        <w:jc w:val="both"/>
      </w:pPr>
      <w:r w:rsidRPr="006F3FFE">
        <w:t>«Правила поведения на занятиях»</w:t>
      </w:r>
    </w:p>
    <w:p w:rsidR="0014753A" w:rsidRPr="006F3FFE" w:rsidRDefault="0014753A" w:rsidP="0014753A">
      <w:pPr>
        <w:pStyle w:val="a5"/>
        <w:numPr>
          <w:ilvl w:val="0"/>
          <w:numId w:val="23"/>
        </w:numPr>
        <w:tabs>
          <w:tab w:val="left" w:pos="709"/>
          <w:tab w:val="left" w:pos="993"/>
        </w:tabs>
        <w:ind w:left="0" w:firstLine="709"/>
        <w:jc w:val="both"/>
      </w:pPr>
      <w:r w:rsidRPr="006F3FFE">
        <w:t>«Когда один я дома»</w:t>
      </w:r>
    </w:p>
    <w:p w:rsidR="0014753A" w:rsidRPr="006F3FFE" w:rsidRDefault="0014753A" w:rsidP="0014753A">
      <w:pPr>
        <w:pStyle w:val="a5"/>
        <w:numPr>
          <w:ilvl w:val="0"/>
          <w:numId w:val="23"/>
        </w:numPr>
        <w:tabs>
          <w:tab w:val="left" w:pos="709"/>
          <w:tab w:val="left" w:pos="993"/>
        </w:tabs>
        <w:ind w:left="0" w:firstLine="709"/>
        <w:jc w:val="both"/>
      </w:pPr>
      <w:r w:rsidRPr="006F3FFE">
        <w:t>«Правила пожарной безопасности»</w:t>
      </w:r>
    </w:p>
    <w:p w:rsidR="0014753A" w:rsidRDefault="0014753A" w:rsidP="0014753A">
      <w:pPr>
        <w:pStyle w:val="a5"/>
        <w:numPr>
          <w:ilvl w:val="0"/>
          <w:numId w:val="23"/>
        </w:numPr>
        <w:tabs>
          <w:tab w:val="left" w:pos="709"/>
          <w:tab w:val="left" w:pos="993"/>
        </w:tabs>
        <w:ind w:left="0" w:firstLine="709"/>
        <w:jc w:val="both"/>
      </w:pPr>
      <w:r w:rsidRPr="006F3FFE">
        <w:t>«Правила дорожного движения»</w:t>
      </w:r>
    </w:p>
    <w:p w:rsidR="0014753A" w:rsidRPr="009F0F27" w:rsidRDefault="0014753A" w:rsidP="0014753A">
      <w:pPr>
        <w:pStyle w:val="a5"/>
        <w:tabs>
          <w:tab w:val="left" w:pos="709"/>
          <w:tab w:val="left" w:pos="993"/>
        </w:tabs>
        <w:ind w:left="0"/>
        <w:jc w:val="both"/>
        <w:rPr>
          <w:i/>
        </w:rPr>
      </w:pPr>
      <w:r w:rsidRPr="009F0F27">
        <w:rPr>
          <w:i/>
        </w:rPr>
        <w:t>Компьютерное обеспечение:</w:t>
      </w:r>
    </w:p>
    <w:p w:rsidR="0014753A" w:rsidRPr="006F3FFE" w:rsidRDefault="0014753A" w:rsidP="0014753A">
      <w:pPr>
        <w:pStyle w:val="a5"/>
        <w:numPr>
          <w:ilvl w:val="0"/>
          <w:numId w:val="17"/>
        </w:numPr>
        <w:tabs>
          <w:tab w:val="left" w:pos="709"/>
          <w:tab w:val="left" w:pos="993"/>
        </w:tabs>
        <w:ind w:left="0" w:firstLine="709"/>
        <w:jc w:val="both"/>
      </w:pPr>
      <w:r>
        <w:t>Серя занятий «Уроки тётушки Совы»</w:t>
      </w:r>
    </w:p>
    <w:p w:rsidR="0014753A" w:rsidRPr="006F3FFE" w:rsidRDefault="0014753A" w:rsidP="0014753A">
      <w:pPr>
        <w:pStyle w:val="a5"/>
        <w:numPr>
          <w:ilvl w:val="0"/>
          <w:numId w:val="17"/>
        </w:numPr>
        <w:tabs>
          <w:tab w:val="left" w:pos="709"/>
          <w:tab w:val="left" w:pos="993"/>
        </w:tabs>
        <w:ind w:left="0" w:firstLine="709"/>
        <w:jc w:val="both"/>
      </w:pPr>
      <w:r>
        <w:lastRenderedPageBreak/>
        <w:t>Авторский  комплект заданий «Игры со словами и буквами»</w:t>
      </w:r>
    </w:p>
    <w:p w:rsidR="0014753A" w:rsidRPr="006F3FFE" w:rsidRDefault="0014753A" w:rsidP="0014753A">
      <w:pPr>
        <w:pStyle w:val="a5"/>
        <w:ind w:left="0"/>
        <w:jc w:val="both"/>
      </w:pPr>
    </w:p>
    <w:p w:rsidR="00466577" w:rsidRPr="00412C84" w:rsidRDefault="00466577" w:rsidP="004665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2C84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14753A" w:rsidRPr="00412C84">
        <w:rPr>
          <w:rFonts w:ascii="Times New Roman" w:hAnsi="Times New Roman" w:cs="Times New Roman"/>
          <w:sz w:val="28"/>
          <w:szCs w:val="28"/>
        </w:rPr>
        <w:t>разработана с учётом особенностей образовательного пр</w:t>
      </w:r>
      <w:r w:rsidR="0014753A" w:rsidRPr="00412C84">
        <w:rPr>
          <w:rFonts w:ascii="Times New Roman" w:hAnsi="Times New Roman" w:cs="Times New Roman"/>
          <w:sz w:val="28"/>
          <w:szCs w:val="28"/>
        </w:rPr>
        <w:t>о</w:t>
      </w:r>
      <w:r w:rsidR="0014753A" w:rsidRPr="00412C84">
        <w:rPr>
          <w:rFonts w:ascii="Times New Roman" w:hAnsi="Times New Roman" w:cs="Times New Roman"/>
          <w:sz w:val="28"/>
          <w:szCs w:val="28"/>
        </w:rPr>
        <w:t>цесса</w:t>
      </w:r>
      <w:r w:rsidR="0014753A">
        <w:rPr>
          <w:rFonts w:ascii="Times New Roman" w:hAnsi="Times New Roman" w:cs="Times New Roman"/>
          <w:sz w:val="28"/>
          <w:szCs w:val="28"/>
        </w:rPr>
        <w:t xml:space="preserve"> Дворца, </w:t>
      </w:r>
      <w:r w:rsidR="0014753A" w:rsidRPr="00412C84">
        <w:rPr>
          <w:rFonts w:ascii="Times New Roman" w:hAnsi="Times New Roman" w:cs="Times New Roman"/>
          <w:sz w:val="28"/>
          <w:szCs w:val="28"/>
        </w:rPr>
        <w:t xml:space="preserve"> </w:t>
      </w:r>
      <w:r w:rsidRPr="00412C84">
        <w:rPr>
          <w:rFonts w:ascii="Times New Roman" w:hAnsi="Times New Roman" w:cs="Times New Roman"/>
          <w:sz w:val="28"/>
          <w:szCs w:val="28"/>
        </w:rPr>
        <w:t>является составительской, создана с использованием пр</w:t>
      </w:r>
      <w:r w:rsidRPr="00412C84">
        <w:rPr>
          <w:rFonts w:ascii="Times New Roman" w:hAnsi="Times New Roman" w:cs="Times New Roman"/>
          <w:sz w:val="28"/>
          <w:szCs w:val="28"/>
        </w:rPr>
        <w:t>о</w:t>
      </w:r>
      <w:r w:rsidRPr="00412C84">
        <w:rPr>
          <w:rFonts w:ascii="Times New Roman" w:hAnsi="Times New Roman" w:cs="Times New Roman"/>
          <w:sz w:val="28"/>
          <w:szCs w:val="28"/>
        </w:rPr>
        <w:t xml:space="preserve">грамм дополнительного образования: </w:t>
      </w:r>
    </w:p>
    <w:p w:rsidR="00466577" w:rsidRPr="00412C84" w:rsidRDefault="00466577" w:rsidP="00466577">
      <w:pPr>
        <w:pStyle w:val="a5"/>
        <w:numPr>
          <w:ilvl w:val="0"/>
          <w:numId w:val="15"/>
        </w:numPr>
        <w:jc w:val="both"/>
        <w:rPr>
          <w:bCs/>
          <w:kern w:val="36"/>
        </w:rPr>
      </w:pPr>
      <w:r w:rsidRPr="00412C84">
        <w:t xml:space="preserve">Айриян Л.М. </w:t>
      </w:r>
      <w:r w:rsidRPr="00412C84">
        <w:rPr>
          <w:bCs/>
          <w:kern w:val="36"/>
        </w:rPr>
        <w:t>Дополнительная образовательная программа «Скоро в школу»,2010г.</w:t>
      </w:r>
    </w:p>
    <w:p w:rsidR="00466577" w:rsidRPr="00412C84" w:rsidRDefault="00466577" w:rsidP="00466577">
      <w:pPr>
        <w:pStyle w:val="a5"/>
        <w:numPr>
          <w:ilvl w:val="0"/>
          <w:numId w:val="15"/>
        </w:numPr>
        <w:tabs>
          <w:tab w:val="left" w:pos="6800"/>
        </w:tabs>
        <w:ind w:right="-104"/>
        <w:jc w:val="both"/>
      </w:pPr>
      <w:r w:rsidRPr="00412C84">
        <w:t xml:space="preserve">Борзунова Н.А. </w:t>
      </w:r>
      <w:r w:rsidRPr="00412C84">
        <w:rPr>
          <w:bCs/>
          <w:kern w:val="36"/>
        </w:rPr>
        <w:t>Дополнительная образовательная программа</w:t>
      </w:r>
      <w:r w:rsidRPr="00412C84">
        <w:t xml:space="preserve"> «Обучение детей чтению»МБДОУ «Детский сад № 11»г.Томск, 2011г.</w:t>
      </w:r>
    </w:p>
    <w:p w:rsidR="00466577" w:rsidRPr="00412C84" w:rsidRDefault="00466577" w:rsidP="00466577">
      <w:pPr>
        <w:pStyle w:val="a5"/>
        <w:numPr>
          <w:ilvl w:val="0"/>
          <w:numId w:val="15"/>
        </w:numPr>
        <w:jc w:val="both"/>
      </w:pPr>
      <w:r w:rsidRPr="00412C84">
        <w:t>Владимирова Е.В.</w:t>
      </w:r>
      <w:r w:rsidRPr="00412C84">
        <w:rPr>
          <w:bCs/>
        </w:rPr>
        <w:t xml:space="preserve"> Рабочая программа </w:t>
      </w:r>
      <w:r w:rsidRPr="00412C84">
        <w:t>дошкольного курса по подгото</w:t>
      </w:r>
      <w:r w:rsidRPr="00412C84">
        <w:t>в</w:t>
      </w:r>
      <w:r w:rsidRPr="00412C84">
        <w:t>ке к обучению грамоте, МБОУСОШ №1 Цивильского района Чува</w:t>
      </w:r>
      <w:r w:rsidRPr="00412C84">
        <w:t>ш</w:t>
      </w:r>
      <w:r w:rsidRPr="00412C84">
        <w:t>ской Республики, 2012г.</w:t>
      </w:r>
    </w:p>
    <w:p w:rsidR="00466577" w:rsidRPr="00412C84" w:rsidRDefault="00670E42" w:rsidP="00466577">
      <w:pPr>
        <w:pStyle w:val="a5"/>
        <w:numPr>
          <w:ilvl w:val="0"/>
          <w:numId w:val="15"/>
        </w:numPr>
        <w:jc w:val="both"/>
        <w:rPr>
          <w:bCs/>
        </w:rPr>
      </w:pPr>
      <w:hyperlink r:id="rId8" w:history="1">
        <w:r w:rsidR="00466577" w:rsidRPr="00412C84">
          <w:t>Золотарева О.Н.</w:t>
        </w:r>
      </w:hyperlink>
      <w:r w:rsidR="00466577" w:rsidRPr="00412C84">
        <w:rPr>
          <w:bCs/>
          <w:kern w:val="36"/>
        </w:rPr>
        <w:t>Дополнительная образовательная программа по обуч</w:t>
      </w:r>
      <w:r w:rsidR="00466577" w:rsidRPr="00412C84">
        <w:rPr>
          <w:bCs/>
          <w:kern w:val="36"/>
        </w:rPr>
        <w:t>е</w:t>
      </w:r>
      <w:r w:rsidR="00466577" w:rsidRPr="00412C84">
        <w:rPr>
          <w:bCs/>
          <w:kern w:val="36"/>
        </w:rPr>
        <w:t xml:space="preserve">нию грамоте "АБВГДЕЙКА" </w:t>
      </w:r>
      <w:r w:rsidR="00466577" w:rsidRPr="00412C84">
        <w:rPr>
          <w:bCs/>
        </w:rPr>
        <w:t>Идентификатор: 241-316-709, 2011г.</w:t>
      </w:r>
    </w:p>
    <w:p w:rsidR="00466577" w:rsidRDefault="00466577" w:rsidP="004665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2C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6577" w:rsidRPr="00412C84" w:rsidRDefault="00466577" w:rsidP="004665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6577" w:rsidRPr="00412C84" w:rsidRDefault="00466577" w:rsidP="0046657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66577" w:rsidRPr="00412C84" w:rsidRDefault="00466577" w:rsidP="0046657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66577" w:rsidRPr="00412C84" w:rsidRDefault="00466577" w:rsidP="0046657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66577" w:rsidRPr="00412C84" w:rsidRDefault="00466577" w:rsidP="0046657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860AD" w:rsidRPr="006F3FFE" w:rsidRDefault="001860AD" w:rsidP="00CF7A04">
      <w:pPr>
        <w:pStyle w:val="a5"/>
        <w:ind w:left="0"/>
        <w:jc w:val="both"/>
      </w:pPr>
    </w:p>
    <w:p w:rsidR="001860AD" w:rsidRPr="006F3FFE" w:rsidRDefault="001860AD" w:rsidP="00CF7A04">
      <w:pPr>
        <w:pStyle w:val="a5"/>
        <w:ind w:left="0"/>
        <w:jc w:val="both"/>
      </w:pPr>
    </w:p>
    <w:p w:rsidR="001860AD" w:rsidRPr="006F3FFE" w:rsidRDefault="001860AD" w:rsidP="00CF7A04">
      <w:pPr>
        <w:pStyle w:val="a5"/>
        <w:ind w:left="0"/>
        <w:jc w:val="both"/>
      </w:pPr>
    </w:p>
    <w:p w:rsidR="001860AD" w:rsidRPr="006F3FFE" w:rsidRDefault="001860AD" w:rsidP="00246400">
      <w:pPr>
        <w:pStyle w:val="a5"/>
        <w:ind w:left="1713"/>
        <w:jc w:val="both"/>
      </w:pPr>
    </w:p>
    <w:p w:rsidR="001860AD" w:rsidRPr="006F3FFE" w:rsidRDefault="001860AD" w:rsidP="00246400">
      <w:pPr>
        <w:pStyle w:val="a5"/>
        <w:ind w:left="1713"/>
        <w:jc w:val="both"/>
      </w:pPr>
    </w:p>
    <w:p w:rsidR="001860AD" w:rsidRPr="006F3FFE" w:rsidRDefault="001860AD" w:rsidP="00246400">
      <w:pPr>
        <w:pStyle w:val="a5"/>
        <w:ind w:left="1713"/>
        <w:jc w:val="both"/>
      </w:pPr>
    </w:p>
    <w:p w:rsidR="001860AD" w:rsidRPr="006F3FFE" w:rsidRDefault="001860AD" w:rsidP="00246400">
      <w:pPr>
        <w:pStyle w:val="a5"/>
        <w:ind w:left="1713"/>
        <w:jc w:val="both"/>
      </w:pPr>
    </w:p>
    <w:p w:rsidR="001860AD" w:rsidRPr="00246400" w:rsidRDefault="001860AD" w:rsidP="00246400">
      <w:pPr>
        <w:pStyle w:val="a5"/>
        <w:ind w:left="1713"/>
        <w:jc w:val="both"/>
        <w:rPr>
          <w:sz w:val="24"/>
          <w:szCs w:val="24"/>
        </w:rPr>
      </w:pPr>
    </w:p>
    <w:p w:rsidR="001860AD" w:rsidRPr="00246400" w:rsidRDefault="001860AD" w:rsidP="00246400">
      <w:pPr>
        <w:pStyle w:val="a5"/>
        <w:ind w:left="1713"/>
        <w:jc w:val="both"/>
        <w:rPr>
          <w:sz w:val="24"/>
          <w:szCs w:val="24"/>
        </w:rPr>
      </w:pPr>
    </w:p>
    <w:p w:rsidR="001860AD" w:rsidRPr="00246400" w:rsidRDefault="001860AD" w:rsidP="00246400">
      <w:pPr>
        <w:pStyle w:val="a5"/>
        <w:ind w:left="1713"/>
        <w:jc w:val="both"/>
        <w:rPr>
          <w:sz w:val="24"/>
          <w:szCs w:val="24"/>
        </w:rPr>
      </w:pPr>
    </w:p>
    <w:p w:rsidR="001860AD" w:rsidRDefault="001860AD" w:rsidP="00246400">
      <w:pPr>
        <w:pStyle w:val="a5"/>
        <w:ind w:left="1713"/>
        <w:jc w:val="both"/>
        <w:rPr>
          <w:sz w:val="24"/>
          <w:szCs w:val="24"/>
        </w:rPr>
      </w:pPr>
    </w:p>
    <w:p w:rsidR="00CF7A04" w:rsidRDefault="00CF7A04" w:rsidP="00246400">
      <w:pPr>
        <w:pStyle w:val="a5"/>
        <w:ind w:left="1713"/>
        <w:jc w:val="both"/>
        <w:rPr>
          <w:sz w:val="24"/>
          <w:szCs w:val="24"/>
        </w:rPr>
      </w:pPr>
    </w:p>
    <w:p w:rsidR="00CF7A04" w:rsidRPr="00246400" w:rsidRDefault="00CF7A04" w:rsidP="00246400">
      <w:pPr>
        <w:pStyle w:val="a5"/>
        <w:ind w:left="1713"/>
        <w:jc w:val="both"/>
        <w:rPr>
          <w:sz w:val="24"/>
          <w:szCs w:val="24"/>
        </w:rPr>
      </w:pPr>
    </w:p>
    <w:p w:rsidR="001860AD" w:rsidRPr="00246400" w:rsidRDefault="001860AD" w:rsidP="00246400">
      <w:pPr>
        <w:pStyle w:val="a5"/>
        <w:ind w:left="1713"/>
        <w:jc w:val="both"/>
        <w:rPr>
          <w:sz w:val="24"/>
          <w:szCs w:val="24"/>
        </w:rPr>
      </w:pPr>
    </w:p>
    <w:p w:rsidR="009F0F27" w:rsidRDefault="009F0F27" w:rsidP="00CF7A04">
      <w:pPr>
        <w:pStyle w:val="a5"/>
        <w:ind w:left="0" w:firstLine="426"/>
        <w:jc w:val="center"/>
        <w:rPr>
          <w:sz w:val="32"/>
          <w:szCs w:val="32"/>
        </w:rPr>
      </w:pPr>
    </w:p>
    <w:p w:rsidR="009F0F27" w:rsidRDefault="009F0F27" w:rsidP="00CF7A04">
      <w:pPr>
        <w:pStyle w:val="a5"/>
        <w:ind w:left="0" w:firstLine="426"/>
        <w:jc w:val="center"/>
        <w:rPr>
          <w:sz w:val="32"/>
          <w:szCs w:val="32"/>
        </w:rPr>
      </w:pPr>
    </w:p>
    <w:p w:rsidR="009F0F27" w:rsidRDefault="009F0F27" w:rsidP="00CF7A04">
      <w:pPr>
        <w:pStyle w:val="a5"/>
        <w:ind w:left="0" w:firstLine="426"/>
        <w:jc w:val="center"/>
        <w:rPr>
          <w:sz w:val="32"/>
          <w:szCs w:val="32"/>
        </w:rPr>
      </w:pPr>
    </w:p>
    <w:p w:rsidR="009F0F27" w:rsidRDefault="009F0F27" w:rsidP="00CF7A04">
      <w:pPr>
        <w:pStyle w:val="a5"/>
        <w:ind w:left="0" w:firstLine="426"/>
        <w:jc w:val="center"/>
        <w:rPr>
          <w:sz w:val="32"/>
          <w:szCs w:val="32"/>
        </w:rPr>
      </w:pPr>
    </w:p>
    <w:p w:rsidR="009F0F27" w:rsidRDefault="009F0F27" w:rsidP="00CF7A04">
      <w:pPr>
        <w:pStyle w:val="a5"/>
        <w:ind w:left="0" w:firstLine="426"/>
        <w:jc w:val="center"/>
        <w:rPr>
          <w:sz w:val="32"/>
          <w:szCs w:val="32"/>
        </w:rPr>
      </w:pPr>
    </w:p>
    <w:p w:rsidR="0014753A" w:rsidRDefault="0014753A" w:rsidP="00CF7A04">
      <w:pPr>
        <w:pStyle w:val="a5"/>
        <w:ind w:left="0" w:firstLine="426"/>
        <w:jc w:val="center"/>
        <w:rPr>
          <w:sz w:val="32"/>
          <w:szCs w:val="32"/>
        </w:rPr>
      </w:pPr>
    </w:p>
    <w:p w:rsidR="0014753A" w:rsidRDefault="0014753A" w:rsidP="00CF7A04">
      <w:pPr>
        <w:pStyle w:val="a5"/>
        <w:ind w:left="0" w:firstLine="426"/>
        <w:jc w:val="center"/>
        <w:rPr>
          <w:sz w:val="32"/>
          <w:szCs w:val="32"/>
        </w:rPr>
      </w:pPr>
    </w:p>
    <w:p w:rsidR="00BB5D90" w:rsidRDefault="00BB5D90" w:rsidP="00CF7A04">
      <w:pPr>
        <w:pStyle w:val="a5"/>
        <w:ind w:left="0" w:firstLine="426"/>
        <w:jc w:val="center"/>
        <w:rPr>
          <w:sz w:val="32"/>
          <w:szCs w:val="32"/>
        </w:rPr>
      </w:pPr>
    </w:p>
    <w:p w:rsidR="00BB5D90" w:rsidRDefault="00BB5D90" w:rsidP="00CF7A04">
      <w:pPr>
        <w:pStyle w:val="a5"/>
        <w:ind w:left="0" w:firstLine="426"/>
        <w:jc w:val="center"/>
        <w:rPr>
          <w:sz w:val="32"/>
          <w:szCs w:val="32"/>
        </w:rPr>
      </w:pPr>
    </w:p>
    <w:p w:rsidR="00BB5D90" w:rsidRDefault="00BB5D90" w:rsidP="00CF7A04">
      <w:pPr>
        <w:pStyle w:val="a5"/>
        <w:ind w:left="0" w:firstLine="426"/>
        <w:jc w:val="center"/>
        <w:rPr>
          <w:sz w:val="32"/>
          <w:szCs w:val="32"/>
        </w:rPr>
      </w:pPr>
    </w:p>
    <w:p w:rsidR="0014753A" w:rsidRPr="00CF7A04" w:rsidRDefault="0014753A" w:rsidP="0014753A">
      <w:pPr>
        <w:pStyle w:val="a5"/>
        <w:ind w:left="0"/>
        <w:jc w:val="center"/>
        <w:rPr>
          <w:sz w:val="32"/>
          <w:szCs w:val="32"/>
        </w:rPr>
      </w:pPr>
      <w:r w:rsidRPr="00CF7A04">
        <w:rPr>
          <w:sz w:val="32"/>
          <w:szCs w:val="32"/>
        </w:rPr>
        <w:lastRenderedPageBreak/>
        <w:t>Список литературы</w:t>
      </w:r>
    </w:p>
    <w:p w:rsidR="0014753A" w:rsidRPr="00246400" w:rsidRDefault="0014753A" w:rsidP="0014753A">
      <w:pPr>
        <w:pStyle w:val="a5"/>
        <w:ind w:left="0"/>
        <w:jc w:val="both"/>
        <w:rPr>
          <w:b/>
          <w:sz w:val="24"/>
          <w:szCs w:val="24"/>
        </w:rPr>
      </w:pPr>
    </w:p>
    <w:p w:rsidR="0014753A" w:rsidRPr="00CF7A04" w:rsidRDefault="0014753A" w:rsidP="0014753A">
      <w:pPr>
        <w:pStyle w:val="a5"/>
        <w:numPr>
          <w:ilvl w:val="0"/>
          <w:numId w:val="18"/>
        </w:numPr>
        <w:jc w:val="both"/>
        <w:rPr>
          <w:bCs/>
          <w:kern w:val="36"/>
        </w:rPr>
      </w:pPr>
      <w:r w:rsidRPr="00CF7A04">
        <w:t xml:space="preserve">Айриян Л.М. </w:t>
      </w:r>
      <w:r w:rsidRPr="00CF7A04">
        <w:rPr>
          <w:bCs/>
          <w:kern w:val="36"/>
        </w:rPr>
        <w:t>Дополнительная образовательная программа «Скоро в школу»,2010г.</w:t>
      </w:r>
    </w:p>
    <w:p w:rsidR="0014753A" w:rsidRPr="00CF7A04" w:rsidRDefault="0014753A" w:rsidP="0014753A">
      <w:pPr>
        <w:pStyle w:val="a5"/>
        <w:numPr>
          <w:ilvl w:val="0"/>
          <w:numId w:val="18"/>
        </w:numPr>
        <w:tabs>
          <w:tab w:val="left" w:pos="0"/>
          <w:tab w:val="left" w:pos="426"/>
        </w:tabs>
        <w:jc w:val="both"/>
      </w:pPr>
      <w:r w:rsidRPr="00CF7A04">
        <w:t>Бережинская В.К. Программа развития речи, подготовки к обучению чтению и письму. – Екатеринбург, 2000.</w:t>
      </w:r>
    </w:p>
    <w:p w:rsidR="0014753A" w:rsidRPr="00CF7A04" w:rsidRDefault="0014753A" w:rsidP="0014753A">
      <w:pPr>
        <w:pStyle w:val="a5"/>
        <w:numPr>
          <w:ilvl w:val="0"/>
          <w:numId w:val="18"/>
        </w:numPr>
        <w:tabs>
          <w:tab w:val="left" w:pos="6800"/>
        </w:tabs>
        <w:ind w:right="-104"/>
        <w:jc w:val="both"/>
      </w:pPr>
      <w:r w:rsidRPr="00CF7A04">
        <w:t xml:space="preserve">Борзунова Н.А. </w:t>
      </w:r>
      <w:r w:rsidRPr="00CF7A04">
        <w:rPr>
          <w:bCs/>
          <w:kern w:val="36"/>
        </w:rPr>
        <w:t>Дополнительная образовательная программа</w:t>
      </w:r>
      <w:r w:rsidRPr="00CF7A04">
        <w:t xml:space="preserve"> «Обучение детей чтению»МБДОУ «Детский сад № 11»г.Томск, 2011г.</w:t>
      </w:r>
    </w:p>
    <w:p w:rsidR="0014753A" w:rsidRPr="00CF7A04" w:rsidRDefault="0014753A" w:rsidP="0014753A">
      <w:pPr>
        <w:pStyle w:val="a5"/>
        <w:numPr>
          <w:ilvl w:val="0"/>
          <w:numId w:val="18"/>
        </w:numPr>
        <w:jc w:val="both"/>
      </w:pPr>
      <w:r w:rsidRPr="00CF7A04">
        <w:t>Владимирова Е.В.</w:t>
      </w:r>
      <w:r w:rsidRPr="00CF7A04">
        <w:rPr>
          <w:bCs/>
        </w:rPr>
        <w:t xml:space="preserve"> Рабочая программа </w:t>
      </w:r>
      <w:r w:rsidRPr="00CF7A04">
        <w:t>дошкольного курса по подгото</w:t>
      </w:r>
      <w:r w:rsidRPr="00CF7A04">
        <w:t>в</w:t>
      </w:r>
      <w:r w:rsidRPr="00CF7A04">
        <w:t>ке к обучению грамоте, МБОУСОШ №1 Цивильского района Чува</w:t>
      </w:r>
      <w:r w:rsidRPr="00CF7A04">
        <w:t>ш</w:t>
      </w:r>
      <w:r w:rsidRPr="00CF7A04">
        <w:t>ской Республики, 2012г.</w:t>
      </w:r>
    </w:p>
    <w:p w:rsidR="0014753A" w:rsidRPr="00CF7A04" w:rsidRDefault="0014753A" w:rsidP="0014753A">
      <w:pPr>
        <w:pStyle w:val="a5"/>
        <w:numPr>
          <w:ilvl w:val="0"/>
          <w:numId w:val="18"/>
        </w:numPr>
        <w:tabs>
          <w:tab w:val="left" w:pos="0"/>
          <w:tab w:val="left" w:pos="426"/>
        </w:tabs>
        <w:jc w:val="both"/>
      </w:pPr>
      <w:r w:rsidRPr="00CF7A04">
        <w:t>Жукова Н.С. Букварь: учебное пособие. – М.: Эксмо, 2010</w:t>
      </w:r>
    </w:p>
    <w:p w:rsidR="0014753A" w:rsidRPr="00CF7A04" w:rsidRDefault="0014753A" w:rsidP="0014753A">
      <w:pPr>
        <w:pStyle w:val="a5"/>
        <w:numPr>
          <w:ilvl w:val="0"/>
          <w:numId w:val="18"/>
        </w:numPr>
        <w:tabs>
          <w:tab w:val="left" w:pos="0"/>
          <w:tab w:val="left" w:pos="426"/>
        </w:tabs>
        <w:jc w:val="both"/>
      </w:pPr>
      <w:r w:rsidRPr="00CF7A04">
        <w:t xml:space="preserve">Земцова О.Н. Грамотейка. Интеллектуальное развитие детей 2-5 лет: Учебное пособие. - М.: Махаон, 2009. </w:t>
      </w:r>
    </w:p>
    <w:p w:rsidR="0014753A" w:rsidRPr="00CF7A04" w:rsidRDefault="00670E42" w:rsidP="0014753A">
      <w:pPr>
        <w:pStyle w:val="a5"/>
        <w:numPr>
          <w:ilvl w:val="0"/>
          <w:numId w:val="18"/>
        </w:numPr>
        <w:jc w:val="both"/>
        <w:rPr>
          <w:bCs/>
        </w:rPr>
      </w:pPr>
      <w:hyperlink r:id="rId9" w:history="1">
        <w:r w:rsidR="0014753A" w:rsidRPr="00CF7A04">
          <w:t>Золотарева О.Н.</w:t>
        </w:r>
      </w:hyperlink>
      <w:r w:rsidR="0014753A" w:rsidRPr="00CF7A04">
        <w:rPr>
          <w:bCs/>
          <w:kern w:val="36"/>
        </w:rPr>
        <w:t>Дополнительная образовательная программа по обуч</w:t>
      </w:r>
      <w:r w:rsidR="0014753A" w:rsidRPr="00CF7A04">
        <w:rPr>
          <w:bCs/>
          <w:kern w:val="36"/>
        </w:rPr>
        <w:t>е</w:t>
      </w:r>
      <w:r w:rsidR="0014753A" w:rsidRPr="00CF7A04">
        <w:rPr>
          <w:bCs/>
          <w:kern w:val="36"/>
        </w:rPr>
        <w:t xml:space="preserve">нию грамоте "АБВГДЕЙКА" </w:t>
      </w:r>
      <w:r w:rsidR="0014753A" w:rsidRPr="00CF7A04">
        <w:rPr>
          <w:bCs/>
        </w:rPr>
        <w:t>Идентификатор: 241-316-709, 2011г.</w:t>
      </w:r>
    </w:p>
    <w:p w:rsidR="0014753A" w:rsidRPr="00CF7A04" w:rsidRDefault="0014753A" w:rsidP="0014753A">
      <w:pPr>
        <w:pStyle w:val="a5"/>
        <w:numPr>
          <w:ilvl w:val="0"/>
          <w:numId w:val="18"/>
        </w:numPr>
        <w:tabs>
          <w:tab w:val="left" w:pos="0"/>
          <w:tab w:val="left" w:pos="426"/>
        </w:tabs>
        <w:jc w:val="both"/>
      </w:pPr>
      <w:r w:rsidRPr="00CF7A04">
        <w:t>Комратова Н.Г. Учимся говорить правильно: Учебно - методическое пособие по развитию речи детей 3 – 7 лет. – М.: ТЦ Сфера, 2005.</w:t>
      </w:r>
    </w:p>
    <w:p w:rsidR="0014753A" w:rsidRPr="00CF7A04" w:rsidRDefault="0014753A" w:rsidP="0014753A">
      <w:pPr>
        <w:pStyle w:val="a5"/>
        <w:numPr>
          <w:ilvl w:val="0"/>
          <w:numId w:val="18"/>
        </w:numPr>
        <w:tabs>
          <w:tab w:val="left" w:pos="0"/>
          <w:tab w:val="left" w:pos="426"/>
        </w:tabs>
        <w:jc w:val="both"/>
      </w:pPr>
      <w:r w:rsidRPr="00CF7A04">
        <w:t>Савенков А.И. Ваш ребёнок талантлив: Детская одарённость и дома</w:t>
      </w:r>
      <w:r w:rsidRPr="00CF7A04">
        <w:t>ш</w:t>
      </w:r>
      <w:r w:rsidRPr="00CF7A04">
        <w:t>нее обучение. – Ярославль: Академия развития, 2002.</w:t>
      </w:r>
    </w:p>
    <w:p w:rsidR="0014753A" w:rsidRPr="00CF7A04" w:rsidRDefault="0014753A" w:rsidP="0014753A">
      <w:pPr>
        <w:pStyle w:val="a5"/>
        <w:numPr>
          <w:ilvl w:val="0"/>
          <w:numId w:val="18"/>
        </w:numPr>
        <w:tabs>
          <w:tab w:val="left" w:pos="0"/>
          <w:tab w:val="left" w:pos="426"/>
        </w:tabs>
        <w:jc w:val="both"/>
      </w:pPr>
      <w:r w:rsidRPr="00CF7A04">
        <w:t>Селивёрстов В.И. Речевые игры с детьми. – М., 1994.</w:t>
      </w:r>
    </w:p>
    <w:p w:rsidR="0014753A" w:rsidRDefault="0014753A" w:rsidP="0014753A">
      <w:pPr>
        <w:pStyle w:val="a5"/>
        <w:numPr>
          <w:ilvl w:val="0"/>
          <w:numId w:val="18"/>
        </w:numPr>
        <w:tabs>
          <w:tab w:val="left" w:pos="0"/>
          <w:tab w:val="left" w:pos="426"/>
        </w:tabs>
        <w:jc w:val="both"/>
      </w:pPr>
      <w:r w:rsidRPr="00CF7A04">
        <w:t>Семенака С.И. Социально – педагогическая адаптация ребёнка в общ</w:t>
      </w:r>
      <w:r w:rsidRPr="00CF7A04">
        <w:t>е</w:t>
      </w:r>
      <w:r w:rsidRPr="00CF7A04">
        <w:t>стве. Коррекционно – развивающие занятия. – 2-е изд., исп. И доп.. – М.: АРКТИ, 2005.</w:t>
      </w:r>
    </w:p>
    <w:p w:rsidR="0014753A" w:rsidRPr="00CF7A04" w:rsidRDefault="0014753A" w:rsidP="0014753A">
      <w:pPr>
        <w:pStyle w:val="a5"/>
        <w:numPr>
          <w:ilvl w:val="0"/>
          <w:numId w:val="18"/>
        </w:numPr>
        <w:tabs>
          <w:tab w:val="left" w:pos="0"/>
          <w:tab w:val="left" w:pos="426"/>
        </w:tabs>
        <w:jc w:val="both"/>
      </w:pPr>
      <w:r>
        <w:t>Федеральный закон «Об образовании в Российской Федерации» от 29.12.2012г. № 273-ФЗ (с изменениями и дополнениями)</w:t>
      </w:r>
    </w:p>
    <w:p w:rsidR="0014753A" w:rsidRPr="00CF7A04" w:rsidRDefault="0014753A" w:rsidP="0014753A">
      <w:pPr>
        <w:pStyle w:val="a5"/>
        <w:numPr>
          <w:ilvl w:val="0"/>
          <w:numId w:val="18"/>
        </w:numPr>
        <w:tabs>
          <w:tab w:val="left" w:pos="0"/>
          <w:tab w:val="left" w:pos="426"/>
        </w:tabs>
        <w:jc w:val="both"/>
      </w:pPr>
      <w:r w:rsidRPr="00CF7A04">
        <w:t>Чернякова В.Н. Развитие звуковой культуры речи у детей 4 -7 лет: сборник упражнений. – М.: ТЦ Сфера,2005.</w:t>
      </w:r>
    </w:p>
    <w:p w:rsidR="0014753A" w:rsidRPr="00CF7A04" w:rsidRDefault="0014753A" w:rsidP="0014753A">
      <w:pPr>
        <w:pStyle w:val="a5"/>
        <w:numPr>
          <w:ilvl w:val="0"/>
          <w:numId w:val="18"/>
        </w:numPr>
        <w:tabs>
          <w:tab w:val="left" w:pos="0"/>
          <w:tab w:val="left" w:pos="426"/>
        </w:tabs>
        <w:jc w:val="both"/>
      </w:pPr>
      <w:r w:rsidRPr="00CF7A04">
        <w:t>Шевченко Ю.С., Добридень В.П. Радостное взросление: развитие ли</w:t>
      </w:r>
      <w:r w:rsidRPr="00CF7A04">
        <w:t>ч</w:t>
      </w:r>
      <w:r w:rsidRPr="00CF7A04">
        <w:t>ности ребёнка (Методика ИНТЭКС). – СПб.: Речь, 2004.</w:t>
      </w:r>
    </w:p>
    <w:p w:rsidR="0014753A" w:rsidRDefault="0014753A" w:rsidP="0014753A">
      <w:pPr>
        <w:tabs>
          <w:tab w:val="left" w:pos="0"/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7A04">
        <w:rPr>
          <w:rFonts w:ascii="Times New Roman" w:hAnsi="Times New Roman" w:cs="Times New Roman"/>
          <w:sz w:val="28"/>
          <w:szCs w:val="28"/>
        </w:rPr>
        <w:t>Интернет источники:</w:t>
      </w:r>
    </w:p>
    <w:p w:rsidR="0014753A" w:rsidRPr="00F840EC" w:rsidRDefault="00670E42" w:rsidP="0014753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hyperlink r:id="rId10" w:history="1">
        <w:r w:rsidR="0014753A" w:rsidRPr="00F840EC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http://festival.1september.ru</w:t>
        </w:r>
      </w:hyperlink>
    </w:p>
    <w:p w:rsidR="0014753A" w:rsidRPr="00F840EC" w:rsidRDefault="00670E42" w:rsidP="0014753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hyperlink r:id="rId11" w:history="1">
        <w:r w:rsidR="0014753A" w:rsidRPr="00F840EC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http://games-for-kids.ru</w:t>
        </w:r>
      </w:hyperlink>
    </w:p>
    <w:p w:rsidR="0014753A" w:rsidRPr="00F840EC" w:rsidRDefault="00670E42" w:rsidP="0014753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hyperlink r:id="rId12" w:history="1">
        <w:r w:rsidR="0014753A" w:rsidRPr="00F840EC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http://games-for-kids.ru</w:t>
        </w:r>
      </w:hyperlink>
    </w:p>
    <w:p w:rsidR="0014753A" w:rsidRPr="00F840EC" w:rsidRDefault="00670E42" w:rsidP="0014753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hyperlink r:id="rId13" w:history="1">
        <w:r w:rsidR="0014753A" w:rsidRPr="00F840EC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http://hghltd.yandex.net</w:t>
        </w:r>
      </w:hyperlink>
    </w:p>
    <w:p w:rsidR="0014753A" w:rsidRPr="00F840EC" w:rsidRDefault="00670E42" w:rsidP="0014753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hyperlink r:id="rId14" w:history="1">
        <w:r w:rsidR="0014753A" w:rsidRPr="00F840EC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http://nsportal.ru</w:t>
        </w:r>
      </w:hyperlink>
    </w:p>
    <w:p w:rsidR="0014753A" w:rsidRPr="00F840EC" w:rsidRDefault="0014753A" w:rsidP="0014753A">
      <w:pPr>
        <w:tabs>
          <w:tab w:val="left" w:pos="0"/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F840EC">
        <w:rPr>
          <w:rFonts w:ascii="Times New Roman" w:hAnsi="Times New Roman" w:cs="Times New Roman"/>
          <w:sz w:val="28"/>
          <w:szCs w:val="28"/>
          <w:u w:val="single"/>
        </w:rPr>
        <w:t>http://tmndetsady.ru/</w:t>
      </w:r>
    </w:p>
    <w:p w:rsidR="0014753A" w:rsidRPr="00F840EC" w:rsidRDefault="00670E42" w:rsidP="0014753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hyperlink r:id="rId15" w:history="1">
        <w:r w:rsidR="0014753A" w:rsidRPr="00F840EC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http://vosolok2008.narod.ru</w:t>
        </w:r>
      </w:hyperlink>
    </w:p>
    <w:p w:rsidR="0014753A" w:rsidRPr="00F840EC" w:rsidRDefault="00670E42" w:rsidP="0014753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hyperlink r:id="rId16" w:history="1">
        <w:r w:rsidR="0014753A" w:rsidRPr="00F840EC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http://vot-project.narod.ru</w:t>
        </w:r>
      </w:hyperlink>
    </w:p>
    <w:p w:rsidR="0014753A" w:rsidRPr="00F840EC" w:rsidRDefault="0014753A" w:rsidP="0014753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F840EC">
        <w:rPr>
          <w:rFonts w:ascii="Times New Roman" w:hAnsi="Times New Roman" w:cs="Times New Roman"/>
          <w:sz w:val="28"/>
          <w:szCs w:val="28"/>
          <w:u w:val="single"/>
        </w:rPr>
        <w:t>http://www.den-za-dnem.ru</w:t>
      </w:r>
    </w:p>
    <w:p w:rsidR="0014753A" w:rsidRPr="00F840EC" w:rsidRDefault="00670E42" w:rsidP="0014753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hyperlink r:id="rId17" w:history="1">
        <w:r w:rsidR="0014753A" w:rsidRPr="00F840EC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http://www.rastem.ru</w:t>
        </w:r>
      </w:hyperlink>
    </w:p>
    <w:p w:rsidR="0014753A" w:rsidRDefault="00670E42" w:rsidP="0014753A">
      <w:pPr>
        <w:pStyle w:val="a3"/>
        <w:tabs>
          <w:tab w:val="num" w:pos="720"/>
        </w:tabs>
        <w:spacing w:line="360" w:lineRule="auto"/>
        <w:rPr>
          <w:rFonts w:asciiTheme="minorHAnsi" w:hAnsiTheme="minorHAnsi"/>
        </w:rPr>
      </w:pPr>
      <w:hyperlink r:id="rId18" w:history="1">
        <w:r w:rsidR="0014753A" w:rsidRPr="00F840EC">
          <w:rPr>
            <w:rStyle w:val="af"/>
            <w:rFonts w:ascii="Times New Roman" w:hAnsi="Times New Roman"/>
            <w:color w:val="auto"/>
            <w:szCs w:val="28"/>
          </w:rPr>
          <w:t>http://www.school44.ru</w:t>
        </w:r>
      </w:hyperlink>
    </w:p>
    <w:p w:rsidR="00BB5D90" w:rsidRDefault="00BB5D90" w:rsidP="0014753A">
      <w:pPr>
        <w:pStyle w:val="a3"/>
        <w:tabs>
          <w:tab w:val="num" w:pos="720"/>
        </w:tabs>
        <w:rPr>
          <w:rFonts w:ascii="Times New Roman" w:hAnsi="Times New Roman"/>
          <w:i/>
        </w:rPr>
      </w:pPr>
    </w:p>
    <w:p w:rsidR="0014753A" w:rsidRPr="008E3771" w:rsidRDefault="0014753A" w:rsidP="0014753A">
      <w:pPr>
        <w:pStyle w:val="a3"/>
        <w:tabs>
          <w:tab w:val="num" w:pos="720"/>
        </w:tabs>
        <w:rPr>
          <w:rFonts w:ascii="Times New Roman" w:hAnsi="Times New Roman"/>
          <w:i/>
        </w:rPr>
      </w:pPr>
      <w:r w:rsidRPr="008E3771">
        <w:rPr>
          <w:rFonts w:ascii="Times New Roman" w:hAnsi="Times New Roman"/>
          <w:i/>
        </w:rPr>
        <w:lastRenderedPageBreak/>
        <w:t>Нормативные документы:</w:t>
      </w:r>
    </w:p>
    <w:p w:rsidR="0014753A" w:rsidRDefault="0014753A" w:rsidP="0014753A">
      <w:pPr>
        <w:numPr>
          <w:ilvl w:val="0"/>
          <w:numId w:val="19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29.12.2012г. № 273-ФЗ «Об образовании в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сийской Федерации». </w:t>
      </w:r>
    </w:p>
    <w:p w:rsidR="0014753A" w:rsidRDefault="0014753A" w:rsidP="0014753A">
      <w:pPr>
        <w:numPr>
          <w:ilvl w:val="0"/>
          <w:numId w:val="19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 (утверждё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ная распоряжением правительства Российской  Федерации от 04.09.2014 г. № 1726-р0.</w:t>
      </w:r>
    </w:p>
    <w:p w:rsidR="0014753A" w:rsidRDefault="0014753A" w:rsidP="0014753A">
      <w:pPr>
        <w:numPr>
          <w:ilvl w:val="0"/>
          <w:numId w:val="19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детей».</w:t>
      </w:r>
    </w:p>
    <w:p w:rsidR="0014753A" w:rsidRDefault="0014753A" w:rsidP="0014753A">
      <w:pPr>
        <w:numPr>
          <w:ilvl w:val="0"/>
          <w:numId w:val="19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Приказ Министерства образования и науки РФ от 29 августа 2013 г. № 1008 «Об утверждении Порядка организации и осуществления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тельной деятельности по дополнительным общеобразовательным програ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мам».</w:t>
      </w:r>
    </w:p>
    <w:p w:rsidR="0014753A" w:rsidRDefault="0014753A" w:rsidP="0014753A">
      <w:pPr>
        <w:numPr>
          <w:ilvl w:val="0"/>
          <w:numId w:val="19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Методические рекомендации по проектированию дополнительных общеразвивающих программ /Приложение к письму Министерства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и науки Российской Федерации от 18.11.2015 № 09-3242/.</w:t>
      </w:r>
    </w:p>
    <w:p w:rsidR="0014753A" w:rsidRDefault="0014753A" w:rsidP="0014753A">
      <w:pPr>
        <w:pStyle w:val="a3"/>
        <w:tabs>
          <w:tab w:val="num" w:pos="720"/>
        </w:tabs>
        <w:ind w:left="142"/>
        <w:rPr>
          <w:rFonts w:ascii="Times New Roman" w:hAnsi="Times New Roman"/>
          <w:szCs w:val="28"/>
        </w:rPr>
      </w:pPr>
    </w:p>
    <w:p w:rsidR="0014753A" w:rsidRDefault="0014753A" w:rsidP="0014753A">
      <w:pPr>
        <w:pStyle w:val="a3"/>
        <w:tabs>
          <w:tab w:val="num" w:pos="720"/>
        </w:tabs>
        <w:ind w:left="142"/>
      </w:pPr>
    </w:p>
    <w:p w:rsidR="0014753A" w:rsidRPr="00F840EC" w:rsidRDefault="0014753A" w:rsidP="0014753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14753A" w:rsidRDefault="0014753A" w:rsidP="00CF7A04">
      <w:pPr>
        <w:pStyle w:val="a5"/>
        <w:ind w:left="0" w:firstLine="426"/>
        <w:jc w:val="center"/>
        <w:rPr>
          <w:sz w:val="32"/>
          <w:szCs w:val="32"/>
        </w:rPr>
      </w:pPr>
    </w:p>
    <w:p w:rsidR="0014753A" w:rsidRDefault="0014753A" w:rsidP="00CF7A04">
      <w:pPr>
        <w:pStyle w:val="a5"/>
        <w:ind w:left="0" w:firstLine="426"/>
        <w:jc w:val="center"/>
        <w:rPr>
          <w:sz w:val="32"/>
          <w:szCs w:val="32"/>
        </w:rPr>
      </w:pPr>
    </w:p>
    <w:p w:rsidR="0014753A" w:rsidRDefault="0014753A" w:rsidP="00CF7A04">
      <w:pPr>
        <w:pStyle w:val="a5"/>
        <w:ind w:left="0" w:firstLine="426"/>
        <w:jc w:val="center"/>
        <w:rPr>
          <w:sz w:val="32"/>
          <w:szCs w:val="32"/>
        </w:rPr>
      </w:pPr>
    </w:p>
    <w:p w:rsidR="0014753A" w:rsidRDefault="0014753A" w:rsidP="00CF7A04">
      <w:pPr>
        <w:pStyle w:val="a5"/>
        <w:ind w:left="0" w:firstLine="426"/>
        <w:jc w:val="center"/>
        <w:rPr>
          <w:sz w:val="32"/>
          <w:szCs w:val="32"/>
        </w:rPr>
      </w:pPr>
    </w:p>
    <w:p w:rsidR="0014753A" w:rsidRDefault="0014753A" w:rsidP="00CF7A04">
      <w:pPr>
        <w:pStyle w:val="a5"/>
        <w:ind w:left="0" w:firstLine="426"/>
        <w:jc w:val="center"/>
        <w:rPr>
          <w:sz w:val="32"/>
          <w:szCs w:val="32"/>
        </w:rPr>
      </w:pPr>
    </w:p>
    <w:p w:rsidR="0014753A" w:rsidRDefault="0014753A" w:rsidP="00CF7A04">
      <w:pPr>
        <w:pStyle w:val="a5"/>
        <w:ind w:left="0" w:firstLine="426"/>
        <w:jc w:val="center"/>
        <w:rPr>
          <w:sz w:val="32"/>
          <w:szCs w:val="32"/>
        </w:rPr>
      </w:pPr>
    </w:p>
    <w:p w:rsidR="0014753A" w:rsidRDefault="0014753A" w:rsidP="00CF7A04">
      <w:pPr>
        <w:pStyle w:val="a5"/>
        <w:ind w:left="0" w:firstLine="426"/>
        <w:jc w:val="center"/>
        <w:rPr>
          <w:sz w:val="32"/>
          <w:szCs w:val="32"/>
        </w:rPr>
      </w:pPr>
    </w:p>
    <w:p w:rsidR="0014753A" w:rsidRDefault="0014753A" w:rsidP="00CF7A04">
      <w:pPr>
        <w:pStyle w:val="a5"/>
        <w:ind w:left="0" w:firstLine="426"/>
        <w:jc w:val="center"/>
        <w:rPr>
          <w:sz w:val="32"/>
          <w:szCs w:val="32"/>
        </w:rPr>
      </w:pPr>
    </w:p>
    <w:p w:rsidR="0014753A" w:rsidRDefault="0014753A" w:rsidP="00CF7A04">
      <w:pPr>
        <w:pStyle w:val="a5"/>
        <w:ind w:left="0" w:firstLine="426"/>
        <w:jc w:val="center"/>
        <w:rPr>
          <w:sz w:val="32"/>
          <w:szCs w:val="32"/>
        </w:rPr>
      </w:pPr>
    </w:p>
    <w:p w:rsidR="0014753A" w:rsidRDefault="0014753A" w:rsidP="00CF7A04">
      <w:pPr>
        <w:pStyle w:val="a5"/>
        <w:ind w:left="0" w:firstLine="426"/>
        <w:jc w:val="center"/>
        <w:rPr>
          <w:sz w:val="32"/>
          <w:szCs w:val="32"/>
        </w:rPr>
      </w:pPr>
    </w:p>
    <w:p w:rsidR="0014753A" w:rsidRDefault="0014753A" w:rsidP="00CF7A04">
      <w:pPr>
        <w:pStyle w:val="a5"/>
        <w:ind w:left="0" w:firstLine="426"/>
        <w:jc w:val="center"/>
        <w:rPr>
          <w:sz w:val="32"/>
          <w:szCs w:val="32"/>
        </w:rPr>
      </w:pPr>
    </w:p>
    <w:p w:rsidR="0014753A" w:rsidRDefault="0014753A" w:rsidP="00CF7A04">
      <w:pPr>
        <w:pStyle w:val="a5"/>
        <w:ind w:left="0" w:firstLine="426"/>
        <w:jc w:val="center"/>
        <w:rPr>
          <w:sz w:val="32"/>
          <w:szCs w:val="32"/>
        </w:rPr>
      </w:pPr>
    </w:p>
    <w:p w:rsidR="0014753A" w:rsidRDefault="0014753A" w:rsidP="00CF7A04">
      <w:pPr>
        <w:pStyle w:val="a5"/>
        <w:ind w:left="0" w:firstLine="426"/>
        <w:jc w:val="center"/>
        <w:rPr>
          <w:sz w:val="32"/>
          <w:szCs w:val="32"/>
        </w:rPr>
      </w:pPr>
    </w:p>
    <w:p w:rsidR="0014753A" w:rsidRDefault="0014753A" w:rsidP="00CF7A04">
      <w:pPr>
        <w:pStyle w:val="a5"/>
        <w:ind w:left="0" w:firstLine="426"/>
        <w:jc w:val="center"/>
        <w:rPr>
          <w:sz w:val="32"/>
          <w:szCs w:val="32"/>
        </w:rPr>
      </w:pPr>
    </w:p>
    <w:p w:rsidR="0014753A" w:rsidRDefault="0014753A" w:rsidP="00CF7A04">
      <w:pPr>
        <w:pStyle w:val="a5"/>
        <w:ind w:left="0" w:firstLine="426"/>
        <w:jc w:val="center"/>
        <w:rPr>
          <w:sz w:val="32"/>
          <w:szCs w:val="32"/>
        </w:rPr>
      </w:pPr>
    </w:p>
    <w:p w:rsidR="0014753A" w:rsidRDefault="0014753A" w:rsidP="00CF7A04">
      <w:pPr>
        <w:pStyle w:val="a5"/>
        <w:ind w:left="0" w:firstLine="426"/>
        <w:jc w:val="center"/>
        <w:rPr>
          <w:sz w:val="32"/>
          <w:szCs w:val="32"/>
        </w:rPr>
      </w:pPr>
    </w:p>
    <w:p w:rsidR="0014753A" w:rsidRDefault="0014753A" w:rsidP="00CF7A04">
      <w:pPr>
        <w:pStyle w:val="a5"/>
        <w:ind w:left="0" w:firstLine="426"/>
        <w:jc w:val="center"/>
        <w:rPr>
          <w:sz w:val="32"/>
          <w:szCs w:val="32"/>
        </w:rPr>
      </w:pPr>
    </w:p>
    <w:p w:rsidR="0014753A" w:rsidRDefault="0014753A" w:rsidP="00CF7A04">
      <w:pPr>
        <w:pStyle w:val="a5"/>
        <w:ind w:left="0" w:firstLine="426"/>
        <w:jc w:val="center"/>
        <w:rPr>
          <w:sz w:val="32"/>
          <w:szCs w:val="32"/>
        </w:rPr>
      </w:pPr>
    </w:p>
    <w:p w:rsidR="0014753A" w:rsidRDefault="0014753A" w:rsidP="00CF7A04">
      <w:pPr>
        <w:pStyle w:val="a5"/>
        <w:ind w:left="0" w:firstLine="426"/>
        <w:jc w:val="center"/>
        <w:rPr>
          <w:sz w:val="32"/>
          <w:szCs w:val="32"/>
        </w:rPr>
      </w:pPr>
    </w:p>
    <w:sectPr w:rsidR="0014753A" w:rsidSect="00B00673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DC1" w:rsidRDefault="003A0DC1" w:rsidP="00246400">
      <w:pPr>
        <w:spacing w:after="0" w:line="240" w:lineRule="auto"/>
      </w:pPr>
      <w:r>
        <w:separator/>
      </w:r>
    </w:p>
  </w:endnote>
  <w:endnote w:type="continuationSeparator" w:id="1">
    <w:p w:rsidR="003A0DC1" w:rsidRDefault="003A0DC1" w:rsidP="00246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06204"/>
      <w:docPartObj>
        <w:docPartGallery w:val="Page Numbers (Bottom of Page)"/>
        <w:docPartUnique/>
      </w:docPartObj>
    </w:sdtPr>
    <w:sdtContent>
      <w:p w:rsidR="0024709C" w:rsidRDefault="00670E42">
        <w:pPr>
          <w:pStyle w:val="a8"/>
          <w:jc w:val="right"/>
        </w:pPr>
        <w:fldSimple w:instr=" PAGE   \* MERGEFORMAT ">
          <w:r w:rsidR="00DA3A28">
            <w:rPr>
              <w:noProof/>
            </w:rPr>
            <w:t>14</w:t>
          </w:r>
        </w:fldSimple>
      </w:p>
    </w:sdtContent>
  </w:sdt>
  <w:p w:rsidR="0024709C" w:rsidRDefault="0024709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DC1" w:rsidRDefault="003A0DC1" w:rsidP="00246400">
      <w:pPr>
        <w:spacing w:after="0" w:line="240" w:lineRule="auto"/>
      </w:pPr>
      <w:r>
        <w:separator/>
      </w:r>
    </w:p>
  </w:footnote>
  <w:footnote w:type="continuationSeparator" w:id="1">
    <w:p w:rsidR="003A0DC1" w:rsidRDefault="003A0DC1" w:rsidP="00246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BEA"/>
    <w:multiLevelType w:val="hybridMultilevel"/>
    <w:tmpl w:val="D272203E"/>
    <w:lvl w:ilvl="0" w:tplc="C8806A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D5CA2"/>
    <w:multiLevelType w:val="hybridMultilevel"/>
    <w:tmpl w:val="F5545730"/>
    <w:lvl w:ilvl="0" w:tplc="F6A60794">
      <w:start w:val="1"/>
      <w:numFmt w:val="decimal"/>
      <w:lvlText w:val="%1."/>
      <w:lvlJc w:val="left"/>
      <w:pPr>
        <w:ind w:left="112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4E68F9"/>
    <w:multiLevelType w:val="hybridMultilevel"/>
    <w:tmpl w:val="ECBEC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97C7F"/>
    <w:multiLevelType w:val="hybridMultilevel"/>
    <w:tmpl w:val="CB30A2B8"/>
    <w:lvl w:ilvl="0" w:tplc="C8806A28">
      <w:start w:val="1"/>
      <w:numFmt w:val="bullet"/>
      <w:lvlText w:val="-"/>
      <w:lvlJc w:val="left"/>
      <w:pPr>
        <w:ind w:left="134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4">
    <w:nsid w:val="0DDB33CD"/>
    <w:multiLevelType w:val="hybridMultilevel"/>
    <w:tmpl w:val="D69A637E"/>
    <w:lvl w:ilvl="0" w:tplc="C8806A2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56545D"/>
    <w:multiLevelType w:val="hybridMultilevel"/>
    <w:tmpl w:val="C332FA64"/>
    <w:lvl w:ilvl="0" w:tplc="328815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ACC34A5"/>
    <w:multiLevelType w:val="hybridMultilevel"/>
    <w:tmpl w:val="D534E112"/>
    <w:lvl w:ilvl="0" w:tplc="C8806A2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AAA032C"/>
    <w:multiLevelType w:val="multilevel"/>
    <w:tmpl w:val="A60A5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B22E14"/>
    <w:multiLevelType w:val="hybridMultilevel"/>
    <w:tmpl w:val="C2526A76"/>
    <w:lvl w:ilvl="0" w:tplc="C8806A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A3344B"/>
    <w:multiLevelType w:val="hybridMultilevel"/>
    <w:tmpl w:val="432A1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A0512"/>
    <w:multiLevelType w:val="hybridMultilevel"/>
    <w:tmpl w:val="590A53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D715A2F"/>
    <w:multiLevelType w:val="hybridMultilevel"/>
    <w:tmpl w:val="05D04DE4"/>
    <w:lvl w:ilvl="0" w:tplc="2D5C8C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1046CE8"/>
    <w:multiLevelType w:val="multilevel"/>
    <w:tmpl w:val="C194E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F02FA2"/>
    <w:multiLevelType w:val="hybridMultilevel"/>
    <w:tmpl w:val="BA7E0802"/>
    <w:lvl w:ilvl="0" w:tplc="82DCAC2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7DA3D57"/>
    <w:multiLevelType w:val="hybridMultilevel"/>
    <w:tmpl w:val="CBBEC386"/>
    <w:lvl w:ilvl="0" w:tplc="2D5C8C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80822DC"/>
    <w:multiLevelType w:val="hybridMultilevel"/>
    <w:tmpl w:val="0A327010"/>
    <w:lvl w:ilvl="0" w:tplc="C8806A28">
      <w:start w:val="1"/>
      <w:numFmt w:val="bullet"/>
      <w:lvlText w:val="-"/>
      <w:lvlJc w:val="left"/>
      <w:pPr>
        <w:ind w:left="314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02" w:hanging="360"/>
      </w:pPr>
      <w:rPr>
        <w:rFonts w:ascii="Wingdings" w:hAnsi="Wingdings" w:hint="default"/>
      </w:rPr>
    </w:lvl>
  </w:abstractNum>
  <w:abstractNum w:abstractNumId="16">
    <w:nsid w:val="51474518"/>
    <w:multiLevelType w:val="hybridMultilevel"/>
    <w:tmpl w:val="CC7EBBE2"/>
    <w:lvl w:ilvl="0" w:tplc="C8806A2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C284217"/>
    <w:multiLevelType w:val="hybridMultilevel"/>
    <w:tmpl w:val="3E22F1AA"/>
    <w:lvl w:ilvl="0" w:tplc="C8806A2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ED71712"/>
    <w:multiLevelType w:val="multilevel"/>
    <w:tmpl w:val="658E8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CB0A56"/>
    <w:multiLevelType w:val="hybridMultilevel"/>
    <w:tmpl w:val="74C88302"/>
    <w:lvl w:ilvl="0" w:tplc="C8806A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EA28E7"/>
    <w:multiLevelType w:val="hybridMultilevel"/>
    <w:tmpl w:val="CAB6617C"/>
    <w:lvl w:ilvl="0" w:tplc="C8806A28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6BBF5AF8"/>
    <w:multiLevelType w:val="hybridMultilevel"/>
    <w:tmpl w:val="4874FCA4"/>
    <w:lvl w:ilvl="0" w:tplc="2D5C8C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9"/>
  </w:num>
  <w:num w:numId="5">
    <w:abstractNumId w:val="20"/>
  </w:num>
  <w:num w:numId="6">
    <w:abstractNumId w:val="10"/>
  </w:num>
  <w:num w:numId="7">
    <w:abstractNumId w:val="6"/>
  </w:num>
  <w:num w:numId="8">
    <w:abstractNumId w:val="19"/>
  </w:num>
  <w:num w:numId="9">
    <w:abstractNumId w:val="16"/>
  </w:num>
  <w:num w:numId="10">
    <w:abstractNumId w:val="8"/>
  </w:num>
  <w:num w:numId="11">
    <w:abstractNumId w:val="18"/>
  </w:num>
  <w:num w:numId="12">
    <w:abstractNumId w:val="7"/>
  </w:num>
  <w:num w:numId="13">
    <w:abstractNumId w:val="12"/>
  </w:num>
  <w:num w:numId="14">
    <w:abstractNumId w:val="5"/>
  </w:num>
  <w:num w:numId="15">
    <w:abstractNumId w:val="0"/>
  </w:num>
  <w:num w:numId="16">
    <w:abstractNumId w:val="13"/>
  </w:num>
  <w:num w:numId="17">
    <w:abstractNumId w:val="15"/>
  </w:num>
  <w:num w:numId="18">
    <w:abstractNumId w:val="2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1"/>
  </w:num>
  <w:num w:numId="22">
    <w:abstractNumId w:val="14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60AD"/>
    <w:rsid w:val="00000A93"/>
    <w:rsid w:val="00001B85"/>
    <w:rsid w:val="0000788E"/>
    <w:rsid w:val="00013407"/>
    <w:rsid w:val="00023C5E"/>
    <w:rsid w:val="0003674C"/>
    <w:rsid w:val="00081F4C"/>
    <w:rsid w:val="0009776D"/>
    <w:rsid w:val="000B3354"/>
    <w:rsid w:val="000D707B"/>
    <w:rsid w:val="000F431C"/>
    <w:rsid w:val="000F5851"/>
    <w:rsid w:val="00134C9F"/>
    <w:rsid w:val="0014753A"/>
    <w:rsid w:val="00155757"/>
    <w:rsid w:val="001860AD"/>
    <w:rsid w:val="001A0A87"/>
    <w:rsid w:val="001D6C97"/>
    <w:rsid w:val="001E6ABE"/>
    <w:rsid w:val="001F5B2E"/>
    <w:rsid w:val="002253DF"/>
    <w:rsid w:val="00246400"/>
    <w:rsid w:val="0024709C"/>
    <w:rsid w:val="002549E6"/>
    <w:rsid w:val="0028551D"/>
    <w:rsid w:val="002B5800"/>
    <w:rsid w:val="002C1CB0"/>
    <w:rsid w:val="002C7750"/>
    <w:rsid w:val="002E0E8C"/>
    <w:rsid w:val="002F6700"/>
    <w:rsid w:val="00305643"/>
    <w:rsid w:val="00336F04"/>
    <w:rsid w:val="00346869"/>
    <w:rsid w:val="003525F2"/>
    <w:rsid w:val="00353EE0"/>
    <w:rsid w:val="00354E87"/>
    <w:rsid w:val="0035504A"/>
    <w:rsid w:val="003667CD"/>
    <w:rsid w:val="00373C24"/>
    <w:rsid w:val="00390702"/>
    <w:rsid w:val="003A0DC1"/>
    <w:rsid w:val="003A71F6"/>
    <w:rsid w:val="003B0D44"/>
    <w:rsid w:val="003D3760"/>
    <w:rsid w:val="003D70A3"/>
    <w:rsid w:val="00400368"/>
    <w:rsid w:val="00412C84"/>
    <w:rsid w:val="004179D1"/>
    <w:rsid w:val="00445592"/>
    <w:rsid w:val="004545F3"/>
    <w:rsid w:val="00461ED5"/>
    <w:rsid w:val="00465BDD"/>
    <w:rsid w:val="00466577"/>
    <w:rsid w:val="0046738C"/>
    <w:rsid w:val="00482F0F"/>
    <w:rsid w:val="004A1878"/>
    <w:rsid w:val="004B17A2"/>
    <w:rsid w:val="004B2EAF"/>
    <w:rsid w:val="004E078B"/>
    <w:rsid w:val="00520D5C"/>
    <w:rsid w:val="005405CF"/>
    <w:rsid w:val="00540E96"/>
    <w:rsid w:val="0056512D"/>
    <w:rsid w:val="00574464"/>
    <w:rsid w:val="005D0B75"/>
    <w:rsid w:val="00661D10"/>
    <w:rsid w:val="00670E42"/>
    <w:rsid w:val="0067231B"/>
    <w:rsid w:val="00693FBB"/>
    <w:rsid w:val="006A4FC8"/>
    <w:rsid w:val="006A5A35"/>
    <w:rsid w:val="006C09DB"/>
    <w:rsid w:val="006D1E8A"/>
    <w:rsid w:val="006D3E21"/>
    <w:rsid w:val="006D65F6"/>
    <w:rsid w:val="006F208E"/>
    <w:rsid w:val="006F3FFE"/>
    <w:rsid w:val="00733D17"/>
    <w:rsid w:val="0077302C"/>
    <w:rsid w:val="0078669E"/>
    <w:rsid w:val="007966C4"/>
    <w:rsid w:val="00797264"/>
    <w:rsid w:val="007D508B"/>
    <w:rsid w:val="008152EF"/>
    <w:rsid w:val="0084501F"/>
    <w:rsid w:val="00846F58"/>
    <w:rsid w:val="008506F6"/>
    <w:rsid w:val="008A1E72"/>
    <w:rsid w:val="008A4EF1"/>
    <w:rsid w:val="008B1E03"/>
    <w:rsid w:val="008B64FA"/>
    <w:rsid w:val="008C746D"/>
    <w:rsid w:val="008E3771"/>
    <w:rsid w:val="00904678"/>
    <w:rsid w:val="00931156"/>
    <w:rsid w:val="0095047B"/>
    <w:rsid w:val="009643CB"/>
    <w:rsid w:val="00974EC5"/>
    <w:rsid w:val="009C06DA"/>
    <w:rsid w:val="009C0CE4"/>
    <w:rsid w:val="009D7148"/>
    <w:rsid w:val="009F0284"/>
    <w:rsid w:val="009F0F27"/>
    <w:rsid w:val="00A126DB"/>
    <w:rsid w:val="00A322D3"/>
    <w:rsid w:val="00A7090C"/>
    <w:rsid w:val="00A73060"/>
    <w:rsid w:val="00A74B41"/>
    <w:rsid w:val="00A92E13"/>
    <w:rsid w:val="00AA3CA2"/>
    <w:rsid w:val="00AC315E"/>
    <w:rsid w:val="00AD621B"/>
    <w:rsid w:val="00AE11AC"/>
    <w:rsid w:val="00B00673"/>
    <w:rsid w:val="00B41B76"/>
    <w:rsid w:val="00B462A8"/>
    <w:rsid w:val="00B537E7"/>
    <w:rsid w:val="00B6188E"/>
    <w:rsid w:val="00B61891"/>
    <w:rsid w:val="00B92D53"/>
    <w:rsid w:val="00BB5D90"/>
    <w:rsid w:val="00BC4B67"/>
    <w:rsid w:val="00BD1EC3"/>
    <w:rsid w:val="00BF5EFE"/>
    <w:rsid w:val="00C14FA9"/>
    <w:rsid w:val="00C31E53"/>
    <w:rsid w:val="00C33FA4"/>
    <w:rsid w:val="00C35A9D"/>
    <w:rsid w:val="00C414E2"/>
    <w:rsid w:val="00C56331"/>
    <w:rsid w:val="00C7132C"/>
    <w:rsid w:val="00CA0918"/>
    <w:rsid w:val="00CB7FAB"/>
    <w:rsid w:val="00CF7A04"/>
    <w:rsid w:val="00D262C7"/>
    <w:rsid w:val="00D418FF"/>
    <w:rsid w:val="00D91660"/>
    <w:rsid w:val="00DA3A28"/>
    <w:rsid w:val="00DB5B98"/>
    <w:rsid w:val="00DF32F7"/>
    <w:rsid w:val="00E07D42"/>
    <w:rsid w:val="00E72838"/>
    <w:rsid w:val="00E74F3E"/>
    <w:rsid w:val="00E75C72"/>
    <w:rsid w:val="00E75CCF"/>
    <w:rsid w:val="00E7717B"/>
    <w:rsid w:val="00E97E32"/>
    <w:rsid w:val="00EA73C7"/>
    <w:rsid w:val="00EE0FDE"/>
    <w:rsid w:val="00EF595F"/>
    <w:rsid w:val="00F04746"/>
    <w:rsid w:val="00F15165"/>
    <w:rsid w:val="00F440CB"/>
    <w:rsid w:val="00F50E85"/>
    <w:rsid w:val="00F52905"/>
    <w:rsid w:val="00F84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60AD"/>
    <w:pPr>
      <w:spacing w:after="120" w:line="240" w:lineRule="auto"/>
    </w:pPr>
    <w:rPr>
      <w:rFonts w:ascii="NTTimes/Cyrillic" w:eastAsia="Times New Roman" w:hAnsi="NTTimes/Cyrillic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860AD"/>
    <w:rPr>
      <w:rFonts w:ascii="NTTimes/Cyrillic" w:eastAsia="Times New Roman" w:hAnsi="NTTimes/Cyrillic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1860AD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246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46400"/>
  </w:style>
  <w:style w:type="paragraph" w:styleId="a8">
    <w:name w:val="footer"/>
    <w:basedOn w:val="a"/>
    <w:link w:val="a9"/>
    <w:uiPriority w:val="99"/>
    <w:unhideWhenUsed/>
    <w:rsid w:val="00246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6400"/>
  </w:style>
  <w:style w:type="paragraph" w:styleId="aa">
    <w:name w:val="Title"/>
    <w:basedOn w:val="a"/>
    <w:link w:val="ab"/>
    <w:qFormat/>
    <w:rsid w:val="00354E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rsid w:val="00354E8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c">
    <w:name w:val="Emphasis"/>
    <w:basedOn w:val="a0"/>
    <w:uiPriority w:val="20"/>
    <w:qFormat/>
    <w:rsid w:val="00412C84"/>
    <w:rPr>
      <w:i/>
      <w:iCs/>
    </w:rPr>
  </w:style>
  <w:style w:type="paragraph" w:styleId="ad">
    <w:name w:val="No Spacing"/>
    <w:basedOn w:val="a"/>
    <w:uiPriority w:val="1"/>
    <w:qFormat/>
    <w:rsid w:val="008A1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8A1E72"/>
    <w:rPr>
      <w:b/>
      <w:bCs/>
    </w:rPr>
  </w:style>
  <w:style w:type="character" w:styleId="af">
    <w:name w:val="Hyperlink"/>
    <w:basedOn w:val="a0"/>
    <w:uiPriority w:val="99"/>
    <w:unhideWhenUsed/>
    <w:rsid w:val="00F840EC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000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A322D3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rsid w:val="00A322D3"/>
    <w:pPr>
      <w:widowControl w:val="0"/>
      <w:shd w:val="clear" w:color="auto" w:fill="FFFFFF"/>
      <w:spacing w:before="1200" w:after="300" w:line="0" w:lineRule="atLeast"/>
      <w:ind w:hanging="48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Основной текст (2)_"/>
    <w:link w:val="21"/>
    <w:rsid w:val="00A322D3"/>
    <w:rPr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322D3"/>
    <w:pPr>
      <w:shd w:val="clear" w:color="auto" w:fill="FFFFFF"/>
      <w:spacing w:after="0" w:line="230" w:lineRule="exact"/>
    </w:pPr>
    <w:rPr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uthors/241-316-709" TargetMode="External"/><Relationship Id="rId13" Type="http://schemas.openxmlformats.org/officeDocument/2006/relationships/hyperlink" Target="http://hghltd.yandex.net" TargetMode="External"/><Relationship Id="rId18" Type="http://schemas.openxmlformats.org/officeDocument/2006/relationships/hyperlink" Target="http://www.school44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games-for-kids.ru" TargetMode="External"/><Relationship Id="rId17" Type="http://schemas.openxmlformats.org/officeDocument/2006/relationships/hyperlink" Target="http://www.raste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ot-project.narod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ames-for-kid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osolok2008.narod.ru" TargetMode="External"/><Relationship Id="rId10" Type="http://schemas.openxmlformats.org/officeDocument/2006/relationships/hyperlink" Target="http://festival.1september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uthors/241-316-709" TargetMode="External"/><Relationship Id="rId14" Type="http://schemas.openxmlformats.org/officeDocument/2006/relationships/hyperlink" Target="http://nsportal.ru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4EA8D-03A8-4EAD-8F3C-1458F658D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14</Pages>
  <Words>3215</Words>
  <Characters>18332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Садыков</dc:creator>
  <cp:keywords/>
  <dc:description/>
  <cp:lastModifiedBy>admin</cp:lastModifiedBy>
  <cp:revision>86</cp:revision>
  <dcterms:created xsi:type="dcterms:W3CDTF">2013-05-13T17:22:00Z</dcterms:created>
  <dcterms:modified xsi:type="dcterms:W3CDTF">2017-11-24T05:46:00Z</dcterms:modified>
</cp:coreProperties>
</file>